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5FDD" w:rsidRDefault="003F344D" w:rsidP="00305FDD">
      <w:pPr>
        <w:pStyle w:val="paragraph"/>
        <w:jc w:val="center"/>
        <w:textAlignment w:val="baseline"/>
        <w:rPr>
          <w:rFonts w:ascii="Segoe UI" w:hAnsi="Segoe UI" w:cs="Segoe UI"/>
          <w:color w:val="000000"/>
          <w:sz w:val="12"/>
          <w:szCs w:val="12"/>
        </w:rPr>
      </w:pPr>
      <w:r>
        <w:rPr>
          <w:rStyle w:val="normaltextrun"/>
          <w:b/>
          <w:bCs/>
          <w:color w:val="000000"/>
          <w:sz w:val="23"/>
          <w:szCs w:val="23"/>
        </w:rPr>
        <w:t>M</w:t>
      </w:r>
      <w:r w:rsidR="00305FDD">
        <w:rPr>
          <w:rStyle w:val="normaltextrun"/>
          <w:b/>
          <w:bCs/>
          <w:color w:val="000000"/>
          <w:sz w:val="23"/>
          <w:szCs w:val="23"/>
        </w:rPr>
        <w:t xml:space="preserve">inutes </w:t>
      </w:r>
      <w:r w:rsidR="00DB6FB0">
        <w:rPr>
          <w:rStyle w:val="normaltextrun"/>
          <w:b/>
          <w:bCs/>
          <w:color w:val="000000"/>
          <w:sz w:val="23"/>
          <w:szCs w:val="23"/>
        </w:rPr>
        <w:t>January 12, 2016</w:t>
      </w:r>
      <w:r w:rsidR="00305FDD">
        <w:rPr>
          <w:rStyle w:val="normaltextrun"/>
          <w:b/>
          <w:bCs/>
          <w:color w:val="000000"/>
          <w:sz w:val="23"/>
          <w:szCs w:val="23"/>
        </w:rPr>
        <w:t> </w:t>
      </w:r>
      <w:r w:rsidR="00305FDD">
        <w:rPr>
          <w:rStyle w:val="eop"/>
          <w:color w:val="000000"/>
          <w:sz w:val="23"/>
          <w:szCs w:val="23"/>
        </w:rPr>
        <w:t> </w:t>
      </w:r>
    </w:p>
    <w:p w:rsidR="00305FDD" w:rsidRDefault="00305FDD" w:rsidP="00305FDD">
      <w:pPr>
        <w:pStyle w:val="paragraph"/>
        <w:jc w:val="center"/>
        <w:textAlignment w:val="baseline"/>
        <w:rPr>
          <w:rFonts w:ascii="Segoe UI" w:hAnsi="Segoe UI" w:cs="Segoe UI"/>
          <w:color w:val="000000"/>
          <w:sz w:val="12"/>
          <w:szCs w:val="12"/>
        </w:rPr>
      </w:pPr>
      <w:r>
        <w:rPr>
          <w:rStyle w:val="normaltextrun"/>
          <w:b/>
          <w:bCs/>
          <w:color w:val="000000"/>
          <w:sz w:val="23"/>
          <w:szCs w:val="23"/>
        </w:rPr>
        <w:t>Ouachita Parish Health Unit – Community Room </w:t>
      </w:r>
      <w:r>
        <w:rPr>
          <w:rStyle w:val="eop"/>
          <w:color w:val="000000"/>
          <w:sz w:val="23"/>
          <w:szCs w:val="23"/>
        </w:rPr>
        <w:t> </w:t>
      </w:r>
    </w:p>
    <w:p w:rsidR="00305FDD" w:rsidRDefault="00880042" w:rsidP="00305FDD">
      <w:pPr>
        <w:pStyle w:val="paragraph"/>
        <w:jc w:val="center"/>
        <w:textAlignment w:val="baseline"/>
        <w:rPr>
          <w:rFonts w:ascii="Segoe UI" w:hAnsi="Segoe UI" w:cs="Segoe UI"/>
          <w:color w:val="000000"/>
          <w:sz w:val="12"/>
          <w:szCs w:val="12"/>
        </w:rPr>
      </w:pPr>
      <w:r>
        <w:rPr>
          <w:rStyle w:val="spellingerror"/>
          <w:b/>
          <w:bCs/>
          <w:color w:val="000000"/>
          <w:sz w:val="23"/>
          <w:szCs w:val="23"/>
        </w:rPr>
        <w:t xml:space="preserve">1650 </w:t>
      </w:r>
      <w:r w:rsidR="003E76A1">
        <w:rPr>
          <w:rStyle w:val="spellingerror"/>
          <w:b/>
          <w:bCs/>
          <w:color w:val="000000"/>
          <w:sz w:val="23"/>
          <w:szCs w:val="23"/>
        </w:rPr>
        <w:t>Desi</w:t>
      </w:r>
      <w:r w:rsidR="00305FDD">
        <w:rPr>
          <w:rStyle w:val="spellingerror"/>
          <w:b/>
          <w:bCs/>
          <w:color w:val="000000"/>
          <w:sz w:val="23"/>
          <w:szCs w:val="23"/>
        </w:rPr>
        <w:t>ard</w:t>
      </w:r>
      <w:r w:rsidR="00305FDD">
        <w:rPr>
          <w:rStyle w:val="normaltextrun"/>
          <w:b/>
          <w:bCs/>
          <w:color w:val="000000"/>
          <w:sz w:val="23"/>
          <w:szCs w:val="23"/>
        </w:rPr>
        <w:t xml:space="preserve"> Street, Monroe, LA 71202 </w:t>
      </w:r>
      <w:r w:rsidR="00305FDD">
        <w:rPr>
          <w:rStyle w:val="eop"/>
          <w:color w:val="000000"/>
          <w:sz w:val="23"/>
          <w:szCs w:val="23"/>
        </w:rPr>
        <w:t> </w:t>
      </w:r>
    </w:p>
    <w:p w:rsidR="00305FDD" w:rsidRPr="00B61DB1" w:rsidRDefault="00305FDD" w:rsidP="00305FDD">
      <w:pPr>
        <w:pStyle w:val="paragraph"/>
        <w:textAlignment w:val="baseline"/>
        <w:rPr>
          <w:color w:val="000000"/>
        </w:rPr>
      </w:pPr>
      <w:r w:rsidRPr="00B61DB1">
        <w:rPr>
          <w:rStyle w:val="normaltextrun"/>
          <w:b/>
          <w:bCs/>
          <w:color w:val="000000"/>
        </w:rPr>
        <w:t>5:30PM </w:t>
      </w:r>
      <w:r w:rsidRPr="00B61DB1">
        <w:rPr>
          <w:rStyle w:val="eop"/>
          <w:color w:val="000000"/>
        </w:rPr>
        <w:t> </w:t>
      </w:r>
    </w:p>
    <w:p w:rsidR="00305FDD" w:rsidRPr="00B61DB1" w:rsidRDefault="00305FDD" w:rsidP="00305FDD">
      <w:pPr>
        <w:pStyle w:val="paragraph"/>
        <w:textAlignment w:val="baseline"/>
        <w:rPr>
          <w:color w:val="000000"/>
        </w:rPr>
      </w:pPr>
      <w:r w:rsidRPr="00B61DB1">
        <w:rPr>
          <w:rStyle w:val="normaltextrun"/>
          <w:b/>
          <w:iCs/>
          <w:color w:val="000000"/>
        </w:rPr>
        <w:t>Call to Order</w:t>
      </w:r>
      <w:r w:rsidRPr="00B61DB1">
        <w:rPr>
          <w:rStyle w:val="normaltextrun"/>
          <w:i/>
          <w:iCs/>
          <w:color w:val="000000"/>
        </w:rPr>
        <w:t xml:space="preserve"> </w:t>
      </w:r>
      <w:r w:rsidRPr="00B61DB1">
        <w:rPr>
          <w:rStyle w:val="normaltextrun"/>
          <w:color w:val="000000"/>
        </w:rPr>
        <w:t xml:space="preserve">Meeting was called to order and a quorum was met. Prayer was led by </w:t>
      </w:r>
      <w:r w:rsidR="00DB6FB0" w:rsidRPr="00B61DB1">
        <w:rPr>
          <w:rStyle w:val="normaltextrun"/>
          <w:color w:val="000000"/>
        </w:rPr>
        <w:t>Dr. Monteic Sizer</w:t>
      </w:r>
      <w:r w:rsidR="00C57908" w:rsidRPr="00B61DB1">
        <w:rPr>
          <w:rStyle w:val="normaltextrun"/>
          <w:color w:val="000000"/>
        </w:rPr>
        <w:t>.</w:t>
      </w:r>
    </w:p>
    <w:p w:rsidR="00305FDD" w:rsidRPr="00B61DB1" w:rsidRDefault="00305FDD" w:rsidP="00305FDD">
      <w:pPr>
        <w:pStyle w:val="paragraph"/>
        <w:textAlignment w:val="baseline"/>
        <w:rPr>
          <w:color w:val="000000"/>
        </w:rPr>
      </w:pPr>
      <w:r w:rsidRPr="00B61DB1">
        <w:rPr>
          <w:rStyle w:val="normaltextrun"/>
          <w:b/>
          <w:iCs/>
          <w:color w:val="000000"/>
        </w:rPr>
        <w:t>Adopt Agenda</w:t>
      </w:r>
      <w:r w:rsidRPr="00B61DB1">
        <w:rPr>
          <w:rStyle w:val="normaltextrun"/>
          <w:i/>
          <w:iCs/>
          <w:color w:val="000000"/>
        </w:rPr>
        <w:t xml:space="preserve">: </w:t>
      </w:r>
      <w:r w:rsidR="00B16802" w:rsidRPr="00B61DB1">
        <w:t>A</w:t>
      </w:r>
      <w:r w:rsidR="00B16802" w:rsidRPr="00B61DB1">
        <w:rPr>
          <w:rStyle w:val="normaltextrun"/>
          <w:i/>
          <w:iCs/>
          <w:color w:val="000000"/>
        </w:rPr>
        <w:t xml:space="preserve"> </w:t>
      </w:r>
      <w:r w:rsidRPr="00B61DB1">
        <w:rPr>
          <w:rStyle w:val="normaltextrun"/>
          <w:color w:val="000000"/>
        </w:rPr>
        <w:t xml:space="preserve">Motion was made by </w:t>
      </w:r>
      <w:r w:rsidR="00DB6FB0" w:rsidRPr="00B61DB1">
        <w:rPr>
          <w:rStyle w:val="normaltextrun"/>
          <w:color w:val="000000"/>
        </w:rPr>
        <w:t>Melba Sandifer</w:t>
      </w:r>
      <w:r w:rsidR="004651AB" w:rsidRPr="00B61DB1">
        <w:rPr>
          <w:rStyle w:val="normaltextrun"/>
          <w:color w:val="000000"/>
        </w:rPr>
        <w:t xml:space="preserve"> </w:t>
      </w:r>
      <w:r w:rsidRPr="00B61DB1">
        <w:rPr>
          <w:rStyle w:val="normaltextrun"/>
          <w:color w:val="000000"/>
        </w:rPr>
        <w:t xml:space="preserve">and seconded by </w:t>
      </w:r>
      <w:r w:rsidR="00DA5508" w:rsidRPr="00B61DB1">
        <w:rPr>
          <w:rStyle w:val="normaltextrun"/>
          <w:color w:val="000000"/>
        </w:rPr>
        <w:t>Lorraine Reed</w:t>
      </w:r>
      <w:r w:rsidR="00880042" w:rsidRPr="00B61DB1">
        <w:rPr>
          <w:rStyle w:val="normaltextrun"/>
          <w:color w:val="000000"/>
        </w:rPr>
        <w:t xml:space="preserve"> </w:t>
      </w:r>
      <w:r w:rsidR="00C57908" w:rsidRPr="00B61DB1">
        <w:rPr>
          <w:rStyle w:val="normaltextrun"/>
          <w:color w:val="000000"/>
        </w:rPr>
        <w:t>to</w:t>
      </w:r>
      <w:r w:rsidR="002C467C" w:rsidRPr="00B61DB1">
        <w:rPr>
          <w:rStyle w:val="normaltextrun"/>
          <w:color w:val="000000"/>
        </w:rPr>
        <w:t xml:space="preserve"> approve the </w:t>
      </w:r>
      <w:r w:rsidR="006E7EFF">
        <w:rPr>
          <w:rStyle w:val="normaltextrun"/>
          <w:color w:val="000000"/>
        </w:rPr>
        <w:t xml:space="preserve">January 12, 2016 </w:t>
      </w:r>
      <w:r w:rsidR="002C467C" w:rsidRPr="00B61DB1">
        <w:rPr>
          <w:rStyle w:val="normaltextrun"/>
          <w:color w:val="000000"/>
        </w:rPr>
        <w:t>Agenda.  Motion</w:t>
      </w:r>
      <w:r w:rsidR="00B16802" w:rsidRPr="00B61DB1">
        <w:rPr>
          <w:rStyle w:val="normaltextrun"/>
          <w:color w:val="000000"/>
        </w:rPr>
        <w:t xml:space="preserve"> passed unanimously</w:t>
      </w:r>
      <w:r w:rsidR="00C57908" w:rsidRPr="00B61DB1">
        <w:rPr>
          <w:rStyle w:val="normaltextrun"/>
          <w:color w:val="000000"/>
        </w:rPr>
        <w:t>.</w:t>
      </w:r>
    </w:p>
    <w:p w:rsidR="00647784" w:rsidRPr="00B61DB1" w:rsidRDefault="00305FDD" w:rsidP="00647784">
      <w:pPr>
        <w:pStyle w:val="paragraph"/>
        <w:textAlignment w:val="baseline"/>
        <w:rPr>
          <w:rStyle w:val="eop"/>
          <w:color w:val="000000"/>
        </w:rPr>
      </w:pPr>
      <w:r w:rsidRPr="00B61DB1">
        <w:rPr>
          <w:rStyle w:val="normaltextrun"/>
          <w:b/>
          <w:iCs/>
          <w:color w:val="000000"/>
        </w:rPr>
        <w:t xml:space="preserve">Adopt Minutes of </w:t>
      </w:r>
      <w:r w:rsidR="00DB6FB0" w:rsidRPr="00B61DB1">
        <w:rPr>
          <w:rStyle w:val="normaltextrun"/>
          <w:b/>
          <w:iCs/>
          <w:color w:val="000000"/>
        </w:rPr>
        <w:t>December 8</w:t>
      </w:r>
      <w:r w:rsidR="00B61DB1">
        <w:rPr>
          <w:rStyle w:val="normaltextrun"/>
          <w:b/>
          <w:iCs/>
          <w:color w:val="000000"/>
        </w:rPr>
        <w:t>, 2015</w:t>
      </w:r>
      <w:r w:rsidR="00CC523C" w:rsidRPr="00B61DB1">
        <w:rPr>
          <w:rStyle w:val="normaltextrun"/>
          <w:b/>
          <w:iCs/>
          <w:color w:val="000000"/>
        </w:rPr>
        <w:t>:</w:t>
      </w:r>
      <w:r w:rsidRPr="00B61DB1">
        <w:rPr>
          <w:rStyle w:val="normaltextrun"/>
          <w:i/>
          <w:iCs/>
          <w:color w:val="000000"/>
        </w:rPr>
        <w:t xml:space="preserve"> </w:t>
      </w:r>
      <w:r w:rsidR="00B16802" w:rsidRPr="00B61DB1">
        <w:t>A</w:t>
      </w:r>
      <w:r w:rsidR="00B16802" w:rsidRPr="00B61DB1">
        <w:rPr>
          <w:rStyle w:val="normaltextrun"/>
          <w:i/>
          <w:iCs/>
          <w:color w:val="000000"/>
        </w:rPr>
        <w:t xml:space="preserve"> </w:t>
      </w:r>
      <w:r w:rsidR="00692551" w:rsidRPr="00B61DB1">
        <w:rPr>
          <w:rStyle w:val="normaltextrun"/>
          <w:color w:val="000000"/>
        </w:rPr>
        <w:t>Motion was</w:t>
      </w:r>
      <w:r w:rsidRPr="00B61DB1">
        <w:rPr>
          <w:rStyle w:val="normaltextrun"/>
          <w:color w:val="000000"/>
        </w:rPr>
        <w:t xml:space="preserve"> made by </w:t>
      </w:r>
      <w:r w:rsidR="00DA5508" w:rsidRPr="00B61DB1">
        <w:rPr>
          <w:rStyle w:val="normaltextrun"/>
          <w:color w:val="000000"/>
        </w:rPr>
        <w:t xml:space="preserve">Kathy Waxman </w:t>
      </w:r>
      <w:r w:rsidRPr="00B61DB1">
        <w:rPr>
          <w:rStyle w:val="normaltextrun"/>
          <w:color w:val="000000"/>
        </w:rPr>
        <w:t xml:space="preserve">and seconded by </w:t>
      </w:r>
      <w:r w:rsidR="00DB6FB0" w:rsidRPr="00B61DB1">
        <w:rPr>
          <w:rStyle w:val="normaltextrun"/>
          <w:color w:val="000000"/>
        </w:rPr>
        <w:t>Lorraine Reed</w:t>
      </w:r>
      <w:r w:rsidRPr="00B61DB1">
        <w:rPr>
          <w:rStyle w:val="normaltextrun"/>
          <w:color w:val="000000"/>
        </w:rPr>
        <w:t xml:space="preserve"> to </w:t>
      </w:r>
      <w:r w:rsidR="00DB6FB0" w:rsidRPr="00B61DB1">
        <w:rPr>
          <w:rStyle w:val="normaltextrun"/>
          <w:color w:val="000000"/>
        </w:rPr>
        <w:t>approve/</w:t>
      </w:r>
      <w:r w:rsidR="00E722B5" w:rsidRPr="00B61DB1">
        <w:rPr>
          <w:rStyle w:val="normaltextrun"/>
          <w:color w:val="000000"/>
        </w:rPr>
        <w:t xml:space="preserve">accept </w:t>
      </w:r>
      <w:r w:rsidR="00DB6FB0" w:rsidRPr="00B61DB1">
        <w:rPr>
          <w:rStyle w:val="normaltextrun"/>
          <w:color w:val="000000"/>
        </w:rPr>
        <w:t xml:space="preserve">the </w:t>
      </w:r>
      <w:r w:rsidR="006E7EFF">
        <w:rPr>
          <w:rStyle w:val="normaltextrun"/>
          <w:color w:val="000000"/>
        </w:rPr>
        <w:t xml:space="preserve">December </w:t>
      </w:r>
      <w:r w:rsidR="00E722B5" w:rsidRPr="00B61DB1">
        <w:rPr>
          <w:rStyle w:val="normaltextrun"/>
          <w:color w:val="000000"/>
        </w:rPr>
        <w:t>Minutes</w:t>
      </w:r>
      <w:r w:rsidR="00DA5508" w:rsidRPr="00B61DB1">
        <w:rPr>
          <w:rStyle w:val="normaltextrun"/>
          <w:color w:val="000000"/>
        </w:rPr>
        <w:t xml:space="preserve">.  Motion </w:t>
      </w:r>
      <w:r w:rsidR="002C467C" w:rsidRPr="00B61DB1">
        <w:rPr>
          <w:rStyle w:val="normaltextrun"/>
          <w:color w:val="000000"/>
        </w:rPr>
        <w:t>pas</w:t>
      </w:r>
      <w:r w:rsidR="00DA5508" w:rsidRPr="00B61DB1">
        <w:rPr>
          <w:rStyle w:val="normaltextrun"/>
          <w:color w:val="000000"/>
        </w:rPr>
        <w:t>sed unanimously.</w:t>
      </w:r>
      <w:r w:rsidRPr="00B61DB1">
        <w:rPr>
          <w:rStyle w:val="eop"/>
          <w:color w:val="000000"/>
        </w:rPr>
        <w:t> </w:t>
      </w:r>
    </w:p>
    <w:p w:rsidR="006E7EFF" w:rsidRDefault="006C05F0" w:rsidP="006C05F0">
      <w:pPr>
        <w:pStyle w:val="paragraph"/>
        <w:textAlignment w:val="baseline"/>
        <w:rPr>
          <w:rStyle w:val="normaltextrun"/>
          <w:b/>
          <w:color w:val="000000"/>
        </w:rPr>
      </w:pPr>
      <w:r w:rsidRPr="00B61DB1">
        <w:rPr>
          <w:rStyle w:val="normaltextrun"/>
          <w:b/>
          <w:color w:val="000000"/>
        </w:rPr>
        <w:t xml:space="preserve">Board Members </w:t>
      </w:r>
    </w:p>
    <w:p w:rsidR="006C05F0" w:rsidRPr="00B61DB1" w:rsidRDefault="006E7EFF" w:rsidP="006E7EFF">
      <w:pPr>
        <w:pStyle w:val="paragraph"/>
        <w:ind w:firstLine="720"/>
        <w:textAlignment w:val="baseline"/>
        <w:rPr>
          <w:rStyle w:val="eop"/>
        </w:rPr>
      </w:pPr>
      <w:bookmarkStart w:id="0" w:name="_GoBack"/>
      <w:bookmarkEnd w:id="0"/>
      <w:r>
        <w:rPr>
          <w:rStyle w:val="normaltextrun"/>
          <w:b/>
          <w:color w:val="000000"/>
        </w:rPr>
        <w:t>P</w:t>
      </w:r>
      <w:r w:rsidR="006C05F0" w:rsidRPr="00B61DB1">
        <w:rPr>
          <w:rStyle w:val="normaltextrun"/>
          <w:b/>
          <w:color w:val="000000"/>
        </w:rPr>
        <w:t>resent: </w:t>
      </w:r>
      <w:r w:rsidR="006C05F0" w:rsidRPr="00B61DB1">
        <w:rPr>
          <w:rStyle w:val="eop"/>
          <w:b/>
          <w:color w:val="000000"/>
        </w:rPr>
        <w:t> </w:t>
      </w:r>
      <w:r w:rsidR="00DB6FB0" w:rsidRPr="00B61DB1">
        <w:rPr>
          <w:rStyle w:val="normaltextrun"/>
          <w:color w:val="000000"/>
        </w:rPr>
        <w:t>Dr. E. H. Baker, T</w:t>
      </w:r>
      <w:r w:rsidR="006C05F0" w:rsidRPr="00B61DB1">
        <w:rPr>
          <w:rStyle w:val="normaltextrun"/>
          <w:color w:val="000000"/>
        </w:rPr>
        <w:t>helma Merrells</w:t>
      </w:r>
      <w:r w:rsidR="0091578F" w:rsidRPr="00B61DB1">
        <w:rPr>
          <w:rStyle w:val="normaltextrun"/>
          <w:color w:val="000000"/>
        </w:rPr>
        <w:t>, Lorraine</w:t>
      </w:r>
      <w:r w:rsidR="00DA5508" w:rsidRPr="00B61DB1">
        <w:rPr>
          <w:rStyle w:val="normaltextrun"/>
          <w:color w:val="000000"/>
        </w:rPr>
        <w:t xml:space="preserve"> Reed, </w:t>
      </w:r>
      <w:r w:rsidR="006C05F0" w:rsidRPr="00B61DB1">
        <w:rPr>
          <w:rStyle w:val="normaltextrun"/>
          <w:color w:val="000000"/>
        </w:rPr>
        <w:t>Mike Shipp, Melba Sandifer, </w:t>
      </w:r>
      <w:r w:rsidR="00DA5508" w:rsidRPr="00B61DB1">
        <w:rPr>
          <w:rStyle w:val="normaltextrun"/>
          <w:color w:val="000000"/>
        </w:rPr>
        <w:t xml:space="preserve">Kathy Waxman </w:t>
      </w:r>
      <w:r w:rsidR="00555FEC" w:rsidRPr="00B61DB1">
        <w:rPr>
          <w:rStyle w:val="normaltextrun"/>
          <w:color w:val="000000"/>
        </w:rPr>
        <w:t xml:space="preserve">and </w:t>
      </w:r>
      <w:r w:rsidR="006C05F0" w:rsidRPr="00B61DB1">
        <w:rPr>
          <w:rStyle w:val="normaltextrun"/>
          <w:color w:val="000000"/>
        </w:rPr>
        <w:t>Alisa Lear</w:t>
      </w:r>
      <w:r w:rsidR="00555FEC" w:rsidRPr="00B61DB1">
        <w:rPr>
          <w:rStyle w:val="normaltextrun"/>
          <w:color w:val="000000"/>
        </w:rPr>
        <w:t>.</w:t>
      </w:r>
      <w:r w:rsidR="006C05F0" w:rsidRPr="00B61DB1">
        <w:rPr>
          <w:rStyle w:val="normaltextrun"/>
          <w:color w:val="000000"/>
        </w:rPr>
        <w:t> </w:t>
      </w:r>
      <w:r w:rsidR="006C05F0" w:rsidRPr="00B61DB1">
        <w:rPr>
          <w:rStyle w:val="eop"/>
          <w:color w:val="000000"/>
        </w:rPr>
        <w:t> </w:t>
      </w:r>
    </w:p>
    <w:p w:rsidR="006C05F0" w:rsidRPr="00B61DB1" w:rsidRDefault="006C05F0" w:rsidP="006C05F0">
      <w:pPr>
        <w:pStyle w:val="paragraph"/>
        <w:ind w:left="720"/>
        <w:textAlignment w:val="baseline"/>
        <w:rPr>
          <w:rStyle w:val="eop"/>
          <w:color w:val="000000"/>
        </w:rPr>
      </w:pPr>
      <w:r w:rsidRPr="00B61DB1">
        <w:rPr>
          <w:rStyle w:val="eop"/>
          <w:b/>
          <w:color w:val="000000"/>
        </w:rPr>
        <w:t>Absent</w:t>
      </w:r>
      <w:r w:rsidR="006E7EFF">
        <w:rPr>
          <w:rStyle w:val="eop"/>
          <w:b/>
          <w:color w:val="000000"/>
        </w:rPr>
        <w:t>:</w:t>
      </w:r>
      <w:r w:rsidRPr="00B61DB1">
        <w:rPr>
          <w:rStyle w:val="eop"/>
          <w:color w:val="000000"/>
        </w:rPr>
        <w:t xml:space="preserve">  </w:t>
      </w:r>
      <w:r w:rsidR="00555FEC" w:rsidRPr="00B61DB1">
        <w:rPr>
          <w:rStyle w:val="eop"/>
          <w:color w:val="000000"/>
        </w:rPr>
        <w:t xml:space="preserve">Lekeisha Powell and </w:t>
      </w:r>
      <w:r w:rsidR="00DA5508" w:rsidRPr="00B61DB1">
        <w:rPr>
          <w:rStyle w:val="eop"/>
          <w:color w:val="000000"/>
        </w:rPr>
        <w:t>Terri Spence.</w:t>
      </w:r>
    </w:p>
    <w:p w:rsidR="00305FDD" w:rsidRPr="00B61DB1" w:rsidRDefault="0068641E" w:rsidP="00305FDD">
      <w:pPr>
        <w:pStyle w:val="paragraph"/>
        <w:textAlignment w:val="baseline"/>
        <w:rPr>
          <w:color w:val="C00000"/>
        </w:rPr>
      </w:pPr>
      <w:r w:rsidRPr="00B61DB1">
        <w:rPr>
          <w:rStyle w:val="spellingerror"/>
          <w:b/>
          <w:color w:val="000000"/>
        </w:rPr>
        <w:t>Ownership Linkage-Recognition of Guests</w:t>
      </w:r>
      <w:r w:rsidR="00305FDD" w:rsidRPr="00B61DB1">
        <w:rPr>
          <w:rStyle w:val="normaltextrun"/>
          <w:color w:val="000000"/>
        </w:rPr>
        <w:t>: Laura Nettles</w:t>
      </w:r>
      <w:r w:rsidR="001B36FC" w:rsidRPr="00B61DB1">
        <w:rPr>
          <w:rStyle w:val="normaltextrun"/>
          <w:color w:val="000000"/>
        </w:rPr>
        <w:t xml:space="preserve"> - </w:t>
      </w:r>
      <w:r w:rsidR="00305FDD" w:rsidRPr="00B61DB1">
        <w:rPr>
          <w:rStyle w:val="normaltextrun"/>
          <w:color w:val="000000"/>
        </w:rPr>
        <w:t>F</w:t>
      </w:r>
      <w:r w:rsidR="006163CB" w:rsidRPr="00B61DB1">
        <w:rPr>
          <w:rStyle w:val="normaltextrun"/>
          <w:color w:val="000000"/>
        </w:rPr>
        <w:t>amilies Helping Families</w:t>
      </w:r>
      <w:r w:rsidR="001B36FC" w:rsidRPr="00B61DB1">
        <w:rPr>
          <w:rStyle w:val="normaltextrun"/>
          <w:color w:val="000000"/>
        </w:rPr>
        <w:t>.</w:t>
      </w:r>
    </w:p>
    <w:p w:rsidR="00011313" w:rsidRPr="00B61DB1" w:rsidRDefault="00011313" w:rsidP="00305FDD">
      <w:pPr>
        <w:pStyle w:val="paragraph"/>
        <w:textAlignment w:val="baseline"/>
        <w:rPr>
          <w:rStyle w:val="normaltextrun"/>
          <w:b/>
          <w:color w:val="000000"/>
        </w:rPr>
      </w:pPr>
    </w:p>
    <w:p w:rsidR="00305FDD" w:rsidRPr="00B61DB1" w:rsidRDefault="00305FDD" w:rsidP="00305FDD">
      <w:pPr>
        <w:pStyle w:val="paragraph"/>
        <w:textAlignment w:val="baseline"/>
        <w:rPr>
          <w:color w:val="000000"/>
        </w:rPr>
      </w:pPr>
      <w:r w:rsidRPr="00B61DB1">
        <w:rPr>
          <w:rStyle w:val="normaltextrun"/>
          <w:b/>
          <w:color w:val="000000"/>
        </w:rPr>
        <w:t>Northeast Delta HSA staff members</w:t>
      </w:r>
      <w:r w:rsidRPr="00B61DB1">
        <w:rPr>
          <w:rStyle w:val="normaltextrun"/>
          <w:color w:val="000000"/>
        </w:rPr>
        <w:t>: </w:t>
      </w:r>
      <w:r w:rsidR="0068641E" w:rsidRPr="00B61DB1">
        <w:rPr>
          <w:rStyle w:val="normaltextrun"/>
          <w:color w:val="000000"/>
        </w:rPr>
        <w:t>Dr.</w:t>
      </w:r>
      <w:r w:rsidR="008A0052" w:rsidRPr="00B61DB1">
        <w:rPr>
          <w:rStyle w:val="normaltextrun"/>
          <w:color w:val="000000"/>
        </w:rPr>
        <w:t xml:space="preserve"> </w:t>
      </w:r>
      <w:r w:rsidR="00E1224F" w:rsidRPr="00B61DB1">
        <w:rPr>
          <w:rStyle w:val="normaltextrun"/>
          <w:color w:val="000000"/>
        </w:rPr>
        <w:t>Monteic Sizer</w:t>
      </w:r>
      <w:r w:rsidR="00880042" w:rsidRPr="00B61DB1">
        <w:rPr>
          <w:rStyle w:val="normaltextrun"/>
          <w:color w:val="000000"/>
        </w:rPr>
        <w:t xml:space="preserve">, </w:t>
      </w:r>
      <w:r w:rsidR="00535DD2" w:rsidRPr="00B61DB1">
        <w:rPr>
          <w:rStyle w:val="normaltextrun"/>
          <w:color w:val="000000"/>
        </w:rPr>
        <w:t>Delores Harris</w:t>
      </w:r>
      <w:r w:rsidR="00DA5508" w:rsidRPr="00B61DB1">
        <w:rPr>
          <w:rStyle w:val="normaltextrun"/>
          <w:color w:val="000000"/>
        </w:rPr>
        <w:t xml:space="preserve">, </w:t>
      </w:r>
      <w:r w:rsidR="00880042" w:rsidRPr="00B61DB1">
        <w:rPr>
          <w:rStyle w:val="normaltextrun"/>
          <w:color w:val="000000"/>
        </w:rPr>
        <w:t>Carlton Holmes</w:t>
      </w:r>
      <w:r w:rsidR="00DB6FB0" w:rsidRPr="00B61DB1">
        <w:rPr>
          <w:rStyle w:val="normaltextrun"/>
          <w:color w:val="000000"/>
        </w:rPr>
        <w:t xml:space="preserve"> and </w:t>
      </w:r>
      <w:r w:rsidR="00DA5508" w:rsidRPr="00B61DB1">
        <w:rPr>
          <w:rStyle w:val="normaltextrun"/>
          <w:color w:val="000000"/>
        </w:rPr>
        <w:t>Avius Zimmerman.</w:t>
      </w:r>
    </w:p>
    <w:p w:rsidR="00305FDD" w:rsidRPr="00B61DB1" w:rsidRDefault="00305FDD" w:rsidP="00305FDD">
      <w:pPr>
        <w:pStyle w:val="paragraph"/>
        <w:textAlignment w:val="baseline"/>
        <w:rPr>
          <w:color w:val="000000"/>
        </w:rPr>
      </w:pPr>
      <w:r w:rsidRPr="00B61DB1">
        <w:rPr>
          <w:rStyle w:val="eop"/>
          <w:color w:val="000000"/>
        </w:rPr>
        <w:t> </w:t>
      </w:r>
    </w:p>
    <w:p w:rsidR="00243B05" w:rsidRPr="00B61DB1" w:rsidRDefault="00305FDD" w:rsidP="00305FDD">
      <w:pPr>
        <w:pStyle w:val="paragraph"/>
        <w:textAlignment w:val="baseline"/>
        <w:rPr>
          <w:rStyle w:val="normaltextrun"/>
          <w:b/>
          <w:bCs/>
          <w:color w:val="000000"/>
        </w:rPr>
      </w:pPr>
      <w:r w:rsidRPr="00B61DB1">
        <w:rPr>
          <w:rStyle w:val="normaltextrun"/>
          <w:b/>
          <w:bCs/>
          <w:color w:val="000000"/>
        </w:rPr>
        <w:t>BOARD EDUCAT</w:t>
      </w:r>
      <w:r w:rsidR="00243B05" w:rsidRPr="00B61DB1">
        <w:rPr>
          <w:rStyle w:val="normaltextrun"/>
          <w:b/>
          <w:bCs/>
          <w:color w:val="000000"/>
        </w:rPr>
        <w:t>ION/ ENDS Items for DISCUSSION-</w:t>
      </w:r>
    </w:p>
    <w:p w:rsidR="0058505C" w:rsidRPr="00B61DB1" w:rsidRDefault="0058505C" w:rsidP="00305FDD">
      <w:pPr>
        <w:pStyle w:val="paragraph"/>
        <w:textAlignment w:val="baseline"/>
        <w:rPr>
          <w:rStyle w:val="normaltextrun"/>
          <w:b/>
          <w:bCs/>
          <w:color w:val="000000"/>
        </w:rPr>
      </w:pPr>
    </w:p>
    <w:p w:rsidR="00562FB8" w:rsidRPr="00B61DB1" w:rsidRDefault="0058505C" w:rsidP="0058505C">
      <w:pPr>
        <w:pStyle w:val="paragraph"/>
        <w:textAlignment w:val="baseline"/>
      </w:pPr>
      <w:r w:rsidRPr="00B61DB1">
        <w:rPr>
          <w:rStyle w:val="normaltextrun"/>
          <w:b/>
          <w:bCs/>
          <w:color w:val="000000"/>
        </w:rPr>
        <w:t>Upcoming Events</w:t>
      </w:r>
      <w:r w:rsidR="005E585B" w:rsidRPr="00B61DB1">
        <w:rPr>
          <w:b/>
        </w:rPr>
        <w:t>/Community Action:</w:t>
      </w:r>
      <w:r w:rsidR="00BF12E9" w:rsidRPr="00B61DB1">
        <w:t xml:space="preserve">  </w:t>
      </w:r>
      <w:r w:rsidR="00DB6FB0" w:rsidRPr="00B61DB1">
        <w:t xml:space="preserve">Laura Nettles reported </w:t>
      </w:r>
      <w:r w:rsidR="00282D34" w:rsidRPr="00B61DB1">
        <w:t xml:space="preserve">that she is </w:t>
      </w:r>
      <w:r w:rsidR="00DB6FB0" w:rsidRPr="00B61DB1">
        <w:t>working</w:t>
      </w:r>
      <w:r w:rsidR="00282D34" w:rsidRPr="00B61DB1">
        <w:t xml:space="preserve"> </w:t>
      </w:r>
      <w:r w:rsidR="00DB6FB0" w:rsidRPr="00B61DB1">
        <w:t>on Sta</w:t>
      </w:r>
      <w:r w:rsidR="00282D34" w:rsidRPr="00B61DB1">
        <w:t>t</w:t>
      </w:r>
      <w:r w:rsidR="00DB6FB0" w:rsidRPr="00B61DB1">
        <w:t>e F</w:t>
      </w:r>
      <w:r w:rsidR="00282D34" w:rsidRPr="00B61DB1">
        <w:t>a</w:t>
      </w:r>
      <w:r w:rsidR="00DB6FB0" w:rsidRPr="00B61DB1">
        <w:t>r</w:t>
      </w:r>
      <w:r w:rsidR="00282D34" w:rsidRPr="00B61DB1">
        <w:t>m E</w:t>
      </w:r>
      <w:r w:rsidR="00DB6FB0" w:rsidRPr="00B61DB1">
        <w:t xml:space="preserve">ducation </w:t>
      </w:r>
      <w:r w:rsidR="00282D34" w:rsidRPr="00B61DB1">
        <w:t>Contract that is due on April 24, 2016</w:t>
      </w:r>
      <w:r w:rsidR="00E73E35" w:rsidRPr="00B61DB1">
        <w:t xml:space="preserve">.  Avius Zimmerman reported that </w:t>
      </w:r>
      <w:r w:rsidR="00282D34" w:rsidRPr="00B61DB1">
        <w:t xml:space="preserve">Northeast Delta Human Services Authority </w:t>
      </w:r>
      <w:r w:rsidR="00B57029" w:rsidRPr="00B61DB1">
        <w:t xml:space="preserve">will be </w:t>
      </w:r>
      <w:r w:rsidR="00282D34" w:rsidRPr="00B61DB1">
        <w:t xml:space="preserve">planning a Tobacco Cessation Summit in the </w:t>
      </w:r>
      <w:r w:rsidR="00464FA4" w:rsidRPr="00B61DB1">
        <w:t>coming year</w:t>
      </w:r>
      <w:r w:rsidR="00097392" w:rsidRPr="00B61DB1">
        <w:t xml:space="preserve">.  </w:t>
      </w:r>
    </w:p>
    <w:p w:rsidR="001D76E1" w:rsidRPr="00B61DB1" w:rsidRDefault="001D76E1" w:rsidP="0058505C">
      <w:pPr>
        <w:pStyle w:val="paragraph"/>
        <w:textAlignment w:val="baseline"/>
      </w:pPr>
      <w:r w:rsidRPr="00B61DB1">
        <w:t xml:space="preserve"> </w:t>
      </w:r>
      <w:r w:rsidR="00011313" w:rsidRPr="00B61DB1">
        <w:t xml:space="preserve"> </w:t>
      </w:r>
    </w:p>
    <w:p w:rsidR="00B12491" w:rsidRPr="00B61DB1" w:rsidRDefault="00305FDD" w:rsidP="00305FDD">
      <w:pPr>
        <w:pStyle w:val="paragraph"/>
        <w:textAlignment w:val="baseline"/>
        <w:rPr>
          <w:rStyle w:val="normaltextrun"/>
          <w:b/>
          <w:bCs/>
        </w:rPr>
      </w:pPr>
      <w:r w:rsidRPr="00B61DB1">
        <w:rPr>
          <w:rStyle w:val="normaltextrun"/>
          <w:b/>
          <w:bCs/>
        </w:rPr>
        <w:t>GOVERNANCE PROCESS/EXECUTIVE LIMITATIONS for DECISIONS </w:t>
      </w:r>
      <w:r w:rsidR="0058505C" w:rsidRPr="00B61DB1">
        <w:rPr>
          <w:rStyle w:val="normaltextrun"/>
          <w:b/>
          <w:bCs/>
        </w:rPr>
        <w:t xml:space="preserve">– </w:t>
      </w:r>
    </w:p>
    <w:p w:rsidR="00C15061" w:rsidRPr="00B61DB1" w:rsidRDefault="00C15061" w:rsidP="00305FDD">
      <w:pPr>
        <w:pStyle w:val="paragraph"/>
        <w:textAlignment w:val="baseline"/>
        <w:rPr>
          <w:rStyle w:val="normaltextrun"/>
          <w:b/>
          <w:bCs/>
        </w:rPr>
      </w:pPr>
    </w:p>
    <w:p w:rsidR="00B61DB1" w:rsidRPr="00B61DB1" w:rsidRDefault="00045179" w:rsidP="0058505C">
      <w:pPr>
        <w:pStyle w:val="paragraph"/>
        <w:textAlignment w:val="baseline"/>
        <w:rPr>
          <w:rStyle w:val="normaltextrun"/>
          <w:b/>
          <w:bCs/>
        </w:rPr>
      </w:pPr>
      <w:r w:rsidRPr="00B61DB1">
        <w:rPr>
          <w:rStyle w:val="normaltextrun"/>
          <w:b/>
          <w:bCs/>
        </w:rPr>
        <w:t xml:space="preserve">ED </w:t>
      </w:r>
      <w:r w:rsidR="00321A3A" w:rsidRPr="00B61DB1">
        <w:rPr>
          <w:rStyle w:val="normaltextrun"/>
          <w:b/>
          <w:bCs/>
        </w:rPr>
        <w:t>–</w:t>
      </w:r>
      <w:r w:rsidR="00E1224F" w:rsidRPr="00B61DB1">
        <w:rPr>
          <w:rStyle w:val="normaltextrun"/>
          <w:b/>
          <w:bCs/>
        </w:rPr>
        <w:t xml:space="preserve"> </w:t>
      </w:r>
    </w:p>
    <w:p w:rsidR="00B61DB1" w:rsidRPr="00B61DB1" w:rsidRDefault="00B61DB1" w:rsidP="00B61DB1">
      <w:pPr>
        <w:pStyle w:val="paragraph"/>
        <w:ind w:left="720"/>
        <w:textAlignment w:val="baseline"/>
        <w:rPr>
          <w:bCs/>
          <w:i/>
          <w:color w:val="000000"/>
        </w:rPr>
      </w:pPr>
      <w:r w:rsidRPr="00B61DB1">
        <w:rPr>
          <w:rStyle w:val="normaltextrun"/>
          <w:b/>
          <w:bCs/>
          <w:color w:val="000000"/>
        </w:rPr>
        <w:t xml:space="preserve">Financial Planning and Budgeting - </w:t>
      </w:r>
      <w:r w:rsidRPr="00B61DB1">
        <w:rPr>
          <w:bCs/>
          <w:i/>
          <w:color w:val="000000"/>
        </w:rPr>
        <w:t>Financial planning for any fiscal year or the remaining part of any fiscal year shall not deviate materially from the board’s Ends priorities, risk fiscal jeopardy, or fail to be derived from a multiyear plan.</w:t>
      </w:r>
    </w:p>
    <w:p w:rsidR="00B61DB1" w:rsidRPr="00B61DB1" w:rsidRDefault="00B61DB1" w:rsidP="00B61DB1">
      <w:pPr>
        <w:pStyle w:val="paragraph"/>
        <w:ind w:left="720"/>
        <w:textAlignment w:val="baseline"/>
        <w:rPr>
          <w:bCs/>
          <w:i/>
        </w:rPr>
      </w:pPr>
      <w:r w:rsidRPr="00B61DB1">
        <w:rPr>
          <w:rStyle w:val="normaltextrun"/>
          <w:b/>
          <w:bCs/>
          <w:color w:val="000000"/>
        </w:rPr>
        <w:t>Financial Condition and Activities</w:t>
      </w:r>
      <w:r w:rsidRPr="00B61DB1">
        <w:rPr>
          <w:rStyle w:val="normaltextrun"/>
          <w:bCs/>
          <w:color w:val="000000"/>
        </w:rPr>
        <w:t xml:space="preserve">  -</w:t>
      </w:r>
      <w:r w:rsidRPr="00B61DB1">
        <w:rPr>
          <w:bCs/>
          <w:i/>
        </w:rPr>
        <w:t>With respect to actual, ongoing financial condition and activities, the ED shall not cause or allow the development of fiscal jeopardy or a material deviation of actual expenditures from board priorities established in ENDS policies.</w:t>
      </w:r>
    </w:p>
    <w:p w:rsidR="00B61DB1" w:rsidRPr="00B61DB1" w:rsidRDefault="00B61DB1" w:rsidP="0058505C">
      <w:pPr>
        <w:pStyle w:val="paragraph"/>
        <w:textAlignment w:val="baseline"/>
        <w:rPr>
          <w:rStyle w:val="normaltextrun"/>
          <w:b/>
          <w:bCs/>
        </w:rPr>
      </w:pPr>
    </w:p>
    <w:p w:rsidR="00312A25" w:rsidRPr="00B61DB1" w:rsidRDefault="00B61DB1" w:rsidP="0058505C">
      <w:pPr>
        <w:pStyle w:val="paragraph"/>
        <w:textAlignment w:val="baseline"/>
        <w:rPr>
          <w:rStyle w:val="normaltextrun"/>
          <w:color w:val="000000"/>
        </w:rPr>
      </w:pPr>
      <w:r w:rsidRPr="00B61DB1">
        <w:rPr>
          <w:rStyle w:val="normaltextrun"/>
          <w:b/>
          <w:bCs/>
        </w:rPr>
        <w:t xml:space="preserve">ED </w:t>
      </w:r>
      <w:r w:rsidR="00312A25" w:rsidRPr="00B61DB1">
        <w:rPr>
          <w:rStyle w:val="normaltextrun"/>
          <w:b/>
          <w:bCs/>
        </w:rPr>
        <w:t>R</w:t>
      </w:r>
      <w:r w:rsidR="00E1224F" w:rsidRPr="00B61DB1">
        <w:rPr>
          <w:rStyle w:val="normaltextrun"/>
          <w:b/>
          <w:bCs/>
        </w:rPr>
        <w:t>eport</w:t>
      </w:r>
      <w:r w:rsidR="00B12491" w:rsidRPr="00B61DB1">
        <w:rPr>
          <w:rStyle w:val="normaltextrun"/>
          <w:b/>
          <w:bCs/>
        </w:rPr>
        <w:t xml:space="preserve"> </w:t>
      </w:r>
      <w:r w:rsidR="00E1224F" w:rsidRPr="00B61DB1">
        <w:rPr>
          <w:rStyle w:val="normaltextrun"/>
          <w:b/>
          <w:bCs/>
        </w:rPr>
        <w:t>Submitted</w:t>
      </w:r>
      <w:r w:rsidR="0058505C" w:rsidRPr="00B61DB1">
        <w:rPr>
          <w:rStyle w:val="normaltextrun"/>
          <w:b/>
          <w:bCs/>
        </w:rPr>
        <w:t xml:space="preserve"> </w:t>
      </w:r>
      <w:r w:rsidR="00B57029" w:rsidRPr="00B61DB1">
        <w:rPr>
          <w:rStyle w:val="normaltextrun"/>
          <w:b/>
          <w:bCs/>
        </w:rPr>
        <w:t>01/05/16</w:t>
      </w:r>
      <w:r w:rsidR="00E55343" w:rsidRPr="00B61DB1">
        <w:rPr>
          <w:rStyle w:val="normaltextrun"/>
          <w:b/>
          <w:bCs/>
        </w:rPr>
        <w:t xml:space="preserve"> - </w:t>
      </w:r>
      <w:r w:rsidR="00B16802" w:rsidRPr="00B61DB1">
        <w:rPr>
          <w:rStyle w:val="normaltextrun"/>
          <w:bCs/>
        </w:rPr>
        <w:t xml:space="preserve">A </w:t>
      </w:r>
      <w:r w:rsidR="003B61D6" w:rsidRPr="00B61DB1">
        <w:rPr>
          <w:rStyle w:val="normaltextrun"/>
          <w:bCs/>
        </w:rPr>
        <w:t xml:space="preserve">Motion </w:t>
      </w:r>
      <w:r w:rsidR="00B16802" w:rsidRPr="00B61DB1">
        <w:rPr>
          <w:rStyle w:val="normaltextrun"/>
          <w:bCs/>
        </w:rPr>
        <w:t xml:space="preserve">was made by </w:t>
      </w:r>
      <w:r w:rsidR="00B57029" w:rsidRPr="00B61DB1">
        <w:rPr>
          <w:rStyle w:val="normaltextrun"/>
          <w:bCs/>
        </w:rPr>
        <w:t xml:space="preserve">Kathy Waxman </w:t>
      </w:r>
      <w:r w:rsidR="00E44631" w:rsidRPr="00B61DB1">
        <w:rPr>
          <w:rStyle w:val="normaltextrun"/>
          <w:bCs/>
        </w:rPr>
        <w:t xml:space="preserve">and </w:t>
      </w:r>
      <w:r w:rsidR="003B61D6" w:rsidRPr="00B61DB1">
        <w:rPr>
          <w:rStyle w:val="normaltextrun"/>
          <w:bCs/>
        </w:rPr>
        <w:t xml:space="preserve">seconded by </w:t>
      </w:r>
      <w:r w:rsidR="00B57029" w:rsidRPr="00B61DB1">
        <w:rPr>
          <w:rStyle w:val="normaltextrun"/>
          <w:bCs/>
        </w:rPr>
        <w:t>Lorraine Reed</w:t>
      </w:r>
      <w:r w:rsidR="00B16802" w:rsidRPr="00B61DB1">
        <w:rPr>
          <w:rStyle w:val="normaltextrun"/>
          <w:bCs/>
        </w:rPr>
        <w:t xml:space="preserve"> to accept the ED rep</w:t>
      </w:r>
      <w:r w:rsidR="00A5427C" w:rsidRPr="00B61DB1">
        <w:rPr>
          <w:rStyle w:val="normaltextrun"/>
          <w:bCs/>
        </w:rPr>
        <w:t>ort as submitted.</w:t>
      </w:r>
      <w:r w:rsidR="006C1973" w:rsidRPr="00B61DB1">
        <w:rPr>
          <w:rStyle w:val="normaltextrun"/>
          <w:bCs/>
        </w:rPr>
        <w:t xml:space="preserve">  </w:t>
      </w:r>
      <w:r w:rsidR="006C1973" w:rsidRPr="00B61DB1">
        <w:rPr>
          <w:rStyle w:val="normaltextrun"/>
          <w:color w:val="000000"/>
        </w:rPr>
        <w:t xml:space="preserve">Motion </w:t>
      </w:r>
      <w:r w:rsidR="00A7489F" w:rsidRPr="00B61DB1">
        <w:rPr>
          <w:rStyle w:val="normaltextrun"/>
          <w:color w:val="000000"/>
        </w:rPr>
        <w:t>pass</w:t>
      </w:r>
      <w:r w:rsidR="006C1973" w:rsidRPr="00B61DB1">
        <w:rPr>
          <w:rStyle w:val="normaltextrun"/>
          <w:color w:val="000000"/>
        </w:rPr>
        <w:t>ed unanimously</w:t>
      </w:r>
      <w:r w:rsidR="00E44631" w:rsidRPr="00B61DB1">
        <w:rPr>
          <w:rStyle w:val="normaltextrun"/>
          <w:color w:val="000000"/>
        </w:rPr>
        <w:t>.</w:t>
      </w:r>
    </w:p>
    <w:p w:rsidR="00A7489F" w:rsidRPr="00B61DB1" w:rsidRDefault="00A7489F" w:rsidP="0058505C">
      <w:pPr>
        <w:pStyle w:val="paragraph"/>
        <w:textAlignment w:val="baseline"/>
        <w:rPr>
          <w:rStyle w:val="normaltextrun"/>
          <w:color w:val="000000"/>
        </w:rPr>
      </w:pPr>
    </w:p>
    <w:p w:rsidR="00F95976" w:rsidRPr="00B61DB1" w:rsidRDefault="00A7489F" w:rsidP="00464FA4">
      <w:pPr>
        <w:pStyle w:val="paragraph"/>
        <w:textAlignment w:val="baseline"/>
        <w:rPr>
          <w:color w:val="000000"/>
        </w:rPr>
      </w:pPr>
      <w:r w:rsidRPr="00B61DB1">
        <w:rPr>
          <w:bCs/>
        </w:rPr>
        <w:t>In addition to the report submitted by ED, Carlto</w:t>
      </w:r>
      <w:r w:rsidR="007F6B2F" w:rsidRPr="00B61DB1">
        <w:rPr>
          <w:rStyle w:val="normaltextrun"/>
          <w:bCs/>
          <w:color w:val="000000"/>
        </w:rPr>
        <w:t>n Holmes presented a monthly updated financial condition of NEDHS</w:t>
      </w:r>
      <w:r w:rsidR="00D40386" w:rsidRPr="00B61DB1">
        <w:rPr>
          <w:rStyle w:val="normaltextrun"/>
          <w:bCs/>
          <w:color w:val="000000"/>
        </w:rPr>
        <w:t xml:space="preserve">A as of </w:t>
      </w:r>
      <w:r w:rsidR="00B57029" w:rsidRPr="00B61DB1">
        <w:rPr>
          <w:rStyle w:val="normaltextrun"/>
          <w:bCs/>
          <w:color w:val="000000"/>
        </w:rPr>
        <w:t>December 31</w:t>
      </w:r>
      <w:r w:rsidR="007F6B2F" w:rsidRPr="00B61DB1">
        <w:rPr>
          <w:rStyle w:val="normaltextrun"/>
          <w:bCs/>
          <w:color w:val="000000"/>
        </w:rPr>
        <w:t xml:space="preserve">, 2015.  </w:t>
      </w:r>
      <w:r w:rsidR="00FC4A06" w:rsidRPr="00B61DB1">
        <w:rPr>
          <w:rStyle w:val="normaltextrun"/>
          <w:bCs/>
          <w:color w:val="000000"/>
        </w:rPr>
        <w:t>It was reported that invoices that are received from contractors will have to be received in Northeast Delta Human Services Authority offices by the 5</w:t>
      </w:r>
      <w:r w:rsidR="00FC4A06" w:rsidRPr="00B61DB1">
        <w:rPr>
          <w:rStyle w:val="normaltextrun"/>
          <w:bCs/>
          <w:color w:val="000000"/>
          <w:vertAlign w:val="superscript"/>
        </w:rPr>
        <w:t>th</w:t>
      </w:r>
      <w:r w:rsidR="00FC4A06" w:rsidRPr="00B61DB1">
        <w:rPr>
          <w:rStyle w:val="normaltextrun"/>
          <w:bCs/>
          <w:color w:val="000000"/>
        </w:rPr>
        <w:t xml:space="preserve"> of the month.  They are then stamped as received and Baton Rouge will pay the invoice 30 days from the stamped date on the invoice.  </w:t>
      </w:r>
      <w:r w:rsidR="00E44631" w:rsidRPr="00B61DB1">
        <w:rPr>
          <w:rStyle w:val="normaltextrun"/>
          <w:bCs/>
        </w:rPr>
        <w:t xml:space="preserve">Motion was made by Melba Sandifer and seconded by Mike Shipp to </w:t>
      </w:r>
      <w:r w:rsidR="00FF5931" w:rsidRPr="00B61DB1">
        <w:rPr>
          <w:rStyle w:val="normaltextrun"/>
          <w:bCs/>
        </w:rPr>
        <w:t>accept report</w:t>
      </w:r>
      <w:r w:rsidRPr="00B61DB1">
        <w:rPr>
          <w:rStyle w:val="normaltextrun"/>
          <w:bCs/>
        </w:rPr>
        <w:t>.</w:t>
      </w:r>
      <w:r w:rsidR="00E44631" w:rsidRPr="00B61DB1">
        <w:rPr>
          <w:rStyle w:val="normaltextrun"/>
          <w:bCs/>
        </w:rPr>
        <w:t xml:space="preserve">  </w:t>
      </w:r>
      <w:r w:rsidR="00E44631" w:rsidRPr="00B61DB1">
        <w:rPr>
          <w:rStyle w:val="normaltextrun"/>
          <w:color w:val="000000"/>
        </w:rPr>
        <w:t>Motion passed unanimously.</w:t>
      </w:r>
      <w:r w:rsidR="00A900C7" w:rsidRPr="00B61DB1">
        <w:rPr>
          <w:rStyle w:val="normaltextrun"/>
          <w:color w:val="000000"/>
        </w:rPr>
        <w:t xml:space="preserve"> </w:t>
      </w:r>
    </w:p>
    <w:p w:rsidR="00F95976" w:rsidRPr="0038148E" w:rsidRDefault="00C15061" w:rsidP="00F95976">
      <w:pPr>
        <w:shd w:val="clear" w:color="auto" w:fill="FFFFFF"/>
        <w:rPr>
          <w:rFonts w:ascii="Times New Roman" w:eastAsia="Times New Roman" w:hAnsi="Times New Roman" w:cs="Times New Roman"/>
          <w:sz w:val="24"/>
          <w:szCs w:val="24"/>
        </w:rPr>
      </w:pPr>
      <w:r w:rsidRPr="0038148E">
        <w:rPr>
          <w:rFonts w:ascii="Times New Roman" w:eastAsia="Times New Roman" w:hAnsi="Times New Roman" w:cs="Times New Roman"/>
          <w:sz w:val="24"/>
          <w:szCs w:val="24"/>
        </w:rPr>
        <w:lastRenderedPageBreak/>
        <w:t>T</w:t>
      </w:r>
      <w:r w:rsidR="00F95976" w:rsidRPr="0038148E">
        <w:rPr>
          <w:rFonts w:ascii="Times New Roman" w:eastAsia="Times New Roman" w:hAnsi="Times New Roman" w:cs="Times New Roman"/>
          <w:sz w:val="24"/>
          <w:szCs w:val="24"/>
        </w:rPr>
        <w:t xml:space="preserve">he Lincoln Parish Police Jury appropriates a small amount of money yearly that is to be specifically used for services and expenditures ‎for persons residing in Lincoln Parish. </w:t>
      </w:r>
      <w:r w:rsidR="00B57029" w:rsidRPr="0038148E">
        <w:rPr>
          <w:rFonts w:ascii="Times New Roman" w:eastAsia="Times New Roman" w:hAnsi="Times New Roman" w:cs="Times New Roman"/>
          <w:sz w:val="24"/>
          <w:szCs w:val="24"/>
        </w:rPr>
        <w:t xml:space="preserve">Avius Zimmerman presented the board an </w:t>
      </w:r>
      <w:r w:rsidRPr="0038148E">
        <w:rPr>
          <w:rFonts w:ascii="Times New Roman" w:eastAsia="Times New Roman" w:hAnsi="Times New Roman" w:cs="Times New Roman"/>
          <w:sz w:val="24"/>
          <w:szCs w:val="24"/>
        </w:rPr>
        <w:t>explanation o</w:t>
      </w:r>
      <w:r w:rsidR="00B57029" w:rsidRPr="0038148E">
        <w:rPr>
          <w:rFonts w:ascii="Times New Roman" w:eastAsia="Times New Roman" w:hAnsi="Times New Roman" w:cs="Times New Roman"/>
          <w:sz w:val="24"/>
          <w:szCs w:val="24"/>
        </w:rPr>
        <w:t>f the Processes and Procedures that have been put in to place for Northeast Delta Human Services Authority to properly handle this account</w:t>
      </w:r>
      <w:r w:rsidR="00F95976" w:rsidRPr="0038148E">
        <w:rPr>
          <w:rFonts w:ascii="Times New Roman" w:eastAsia="Times New Roman" w:hAnsi="Times New Roman" w:cs="Times New Roman"/>
          <w:sz w:val="24"/>
          <w:szCs w:val="24"/>
        </w:rPr>
        <w:t>. </w:t>
      </w:r>
      <w:r w:rsidR="00B61DB1" w:rsidRPr="0038148E">
        <w:rPr>
          <w:rFonts w:ascii="Times New Roman" w:eastAsia="Times New Roman" w:hAnsi="Times New Roman" w:cs="Times New Roman"/>
          <w:sz w:val="24"/>
          <w:szCs w:val="24"/>
        </w:rPr>
        <w:t xml:space="preserve">Dr. Sizer suggested </w:t>
      </w:r>
      <w:r w:rsidR="00F95976" w:rsidRPr="0038148E">
        <w:rPr>
          <w:rFonts w:ascii="Times New Roman" w:eastAsia="Times New Roman" w:hAnsi="Times New Roman" w:cs="Times New Roman"/>
          <w:sz w:val="24"/>
          <w:szCs w:val="24"/>
        </w:rPr>
        <w:t xml:space="preserve"> </w:t>
      </w:r>
      <w:r w:rsidR="00B61DB1" w:rsidRPr="0038148E">
        <w:rPr>
          <w:rFonts w:ascii="Times New Roman" w:eastAsia="Times New Roman" w:hAnsi="Times New Roman" w:cs="Times New Roman"/>
          <w:sz w:val="24"/>
          <w:szCs w:val="24"/>
        </w:rPr>
        <w:t>(</w:t>
      </w:r>
      <w:r w:rsidR="00F95976" w:rsidRPr="0038148E">
        <w:rPr>
          <w:rFonts w:ascii="Times New Roman" w:eastAsia="Times New Roman" w:hAnsi="Times New Roman" w:cs="Times New Roman"/>
          <w:sz w:val="24"/>
          <w:szCs w:val="24"/>
        </w:rPr>
        <w:t>due to impending budget cuts and NEDHSA's self-generated funding target</w:t>
      </w:r>
      <w:r w:rsidR="00B61DB1" w:rsidRPr="0038148E">
        <w:rPr>
          <w:rFonts w:ascii="Times New Roman" w:eastAsia="Times New Roman" w:hAnsi="Times New Roman" w:cs="Times New Roman"/>
          <w:sz w:val="24"/>
          <w:szCs w:val="24"/>
        </w:rPr>
        <w:t>s)</w:t>
      </w:r>
      <w:r w:rsidR="00F95976" w:rsidRPr="0038148E">
        <w:rPr>
          <w:rFonts w:ascii="Times New Roman" w:eastAsia="Times New Roman" w:hAnsi="Times New Roman" w:cs="Times New Roman"/>
          <w:sz w:val="24"/>
          <w:szCs w:val="24"/>
        </w:rPr>
        <w:t>, the Board may consider</w:t>
      </w:r>
      <w:r w:rsidR="00B61DB1" w:rsidRPr="0038148E">
        <w:rPr>
          <w:rFonts w:ascii="Times New Roman" w:eastAsia="Times New Roman" w:hAnsi="Times New Roman" w:cs="Times New Roman"/>
          <w:sz w:val="24"/>
          <w:szCs w:val="24"/>
        </w:rPr>
        <w:t xml:space="preserve"> a proposal to other Pa</w:t>
      </w:r>
      <w:r w:rsidR="00F95976" w:rsidRPr="0038148E">
        <w:rPr>
          <w:rFonts w:ascii="Times New Roman" w:eastAsia="Times New Roman" w:hAnsi="Times New Roman" w:cs="Times New Roman"/>
          <w:sz w:val="24"/>
          <w:szCs w:val="24"/>
        </w:rPr>
        <w:t xml:space="preserve">rish </w:t>
      </w:r>
      <w:r w:rsidR="00464FA4" w:rsidRPr="0038148E">
        <w:rPr>
          <w:rFonts w:ascii="Times New Roman" w:eastAsia="Times New Roman" w:hAnsi="Times New Roman" w:cs="Times New Roman"/>
          <w:sz w:val="24"/>
          <w:szCs w:val="24"/>
        </w:rPr>
        <w:t>Police Jur</w:t>
      </w:r>
      <w:r w:rsidR="00B61DB1" w:rsidRPr="0038148E">
        <w:rPr>
          <w:rFonts w:ascii="Times New Roman" w:eastAsia="Times New Roman" w:hAnsi="Times New Roman" w:cs="Times New Roman"/>
          <w:sz w:val="24"/>
          <w:szCs w:val="24"/>
        </w:rPr>
        <w:t>ies for similar requests help with service provision</w:t>
      </w:r>
      <w:r w:rsidR="00F95976" w:rsidRPr="0038148E">
        <w:rPr>
          <w:rFonts w:ascii="Times New Roman" w:eastAsia="Times New Roman" w:hAnsi="Times New Roman" w:cs="Times New Roman"/>
          <w:sz w:val="24"/>
          <w:szCs w:val="24"/>
        </w:rPr>
        <w:t xml:space="preserve"> the</w:t>
      </w:r>
      <w:r w:rsidR="00464FA4" w:rsidRPr="0038148E">
        <w:rPr>
          <w:rFonts w:ascii="Times New Roman" w:eastAsia="Times New Roman" w:hAnsi="Times New Roman" w:cs="Times New Roman"/>
          <w:sz w:val="24"/>
          <w:szCs w:val="24"/>
        </w:rPr>
        <w:t xml:space="preserve">ir </w:t>
      </w:r>
      <w:r w:rsidR="00F95976" w:rsidRPr="0038148E">
        <w:rPr>
          <w:rFonts w:ascii="Times New Roman" w:eastAsia="Times New Roman" w:hAnsi="Times New Roman" w:cs="Times New Roman"/>
          <w:sz w:val="24"/>
          <w:szCs w:val="24"/>
        </w:rPr>
        <w:t>region</w:t>
      </w:r>
      <w:r w:rsidR="00B61DB1" w:rsidRPr="0038148E">
        <w:rPr>
          <w:rFonts w:ascii="Times New Roman" w:eastAsia="Times New Roman" w:hAnsi="Times New Roman" w:cs="Times New Roman"/>
          <w:sz w:val="24"/>
          <w:szCs w:val="24"/>
        </w:rPr>
        <w:t>s</w:t>
      </w:r>
      <w:r w:rsidR="00F95976" w:rsidRPr="0038148E">
        <w:rPr>
          <w:rFonts w:ascii="Times New Roman" w:eastAsia="Times New Roman" w:hAnsi="Times New Roman" w:cs="Times New Roman"/>
          <w:sz w:val="24"/>
          <w:szCs w:val="24"/>
        </w:rPr>
        <w:t>. He went on to say that NEDHSA is treating the Lincoln Parish funding model as a pilot program</w:t>
      </w:r>
      <w:r w:rsidR="00B61DB1" w:rsidRPr="0038148E">
        <w:rPr>
          <w:rFonts w:ascii="Times New Roman" w:eastAsia="Times New Roman" w:hAnsi="Times New Roman" w:cs="Times New Roman"/>
          <w:sz w:val="24"/>
          <w:szCs w:val="24"/>
        </w:rPr>
        <w:t xml:space="preserve"> and is</w:t>
      </w:r>
      <w:r w:rsidR="00F95976" w:rsidRPr="0038148E">
        <w:rPr>
          <w:rFonts w:ascii="Times New Roman" w:eastAsia="Times New Roman" w:hAnsi="Times New Roman" w:cs="Times New Roman"/>
          <w:sz w:val="24"/>
          <w:szCs w:val="24"/>
        </w:rPr>
        <w:t xml:space="preserve"> taking precautions to ensure it's done </w:t>
      </w:r>
      <w:r w:rsidR="00B61DB1" w:rsidRPr="0038148E">
        <w:rPr>
          <w:rFonts w:ascii="Times New Roman" w:eastAsia="Times New Roman" w:hAnsi="Times New Roman" w:cs="Times New Roman"/>
          <w:sz w:val="24"/>
          <w:szCs w:val="24"/>
        </w:rPr>
        <w:t>correctly</w:t>
      </w:r>
      <w:r w:rsidR="00F95976" w:rsidRPr="0038148E">
        <w:rPr>
          <w:rFonts w:ascii="Times New Roman" w:eastAsia="Times New Roman" w:hAnsi="Times New Roman" w:cs="Times New Roman"/>
          <w:sz w:val="24"/>
          <w:szCs w:val="24"/>
        </w:rPr>
        <w:t>. </w:t>
      </w:r>
    </w:p>
    <w:p w:rsidR="0038148E" w:rsidRPr="0038148E" w:rsidRDefault="00E431F2" w:rsidP="0038148E">
      <w:pPr>
        <w:pStyle w:val="paragraph"/>
        <w:ind w:firstLine="720"/>
        <w:textAlignment w:val="baseline"/>
        <w:rPr>
          <w:rStyle w:val="normaltextrun"/>
          <w:b/>
          <w:bCs/>
          <w:color w:val="000000"/>
        </w:rPr>
      </w:pPr>
      <w:r w:rsidRPr="0038148E">
        <w:rPr>
          <w:rStyle w:val="normaltextrun"/>
          <w:b/>
          <w:bCs/>
          <w:color w:val="000000"/>
        </w:rPr>
        <w:t xml:space="preserve">Status Update on Strategic Initiatives – </w:t>
      </w:r>
    </w:p>
    <w:p w:rsidR="00E431F2" w:rsidRPr="0038148E" w:rsidRDefault="00E431F2" w:rsidP="0038148E">
      <w:pPr>
        <w:pStyle w:val="paragraph"/>
        <w:textAlignment w:val="baseline"/>
        <w:rPr>
          <w:rFonts w:eastAsia="Cambria"/>
          <w:b/>
          <w:bCs/>
        </w:rPr>
      </w:pPr>
      <w:r w:rsidRPr="0038148E">
        <w:rPr>
          <w:rFonts w:eastAsia="Cambria"/>
          <w:bCs/>
        </w:rPr>
        <w:t>Avius Zimmerman report</w:t>
      </w:r>
      <w:r w:rsidR="00464FA4" w:rsidRPr="0038148E">
        <w:rPr>
          <w:rFonts w:eastAsia="Cambria"/>
          <w:bCs/>
        </w:rPr>
        <w:t>ed</w:t>
      </w:r>
      <w:r w:rsidRPr="0038148E">
        <w:rPr>
          <w:rFonts w:eastAsia="Cambria"/>
          <w:bCs/>
        </w:rPr>
        <w:t xml:space="preserve"> the 5 year</w:t>
      </w:r>
      <w:r w:rsidR="0038148E" w:rsidRPr="0038148E">
        <w:rPr>
          <w:rFonts w:eastAsia="Cambria"/>
          <w:bCs/>
        </w:rPr>
        <w:t xml:space="preserve"> plan approved by the </w:t>
      </w:r>
      <w:r w:rsidR="00524CF3" w:rsidRPr="0038148E">
        <w:rPr>
          <w:rFonts w:eastAsia="Cambria"/>
          <w:bCs/>
        </w:rPr>
        <w:t xml:space="preserve">board </w:t>
      </w:r>
      <w:r w:rsidR="0038148E" w:rsidRPr="0038148E">
        <w:rPr>
          <w:rFonts w:eastAsia="Cambria"/>
          <w:bCs/>
        </w:rPr>
        <w:t>May 2015</w:t>
      </w:r>
      <w:r w:rsidR="00524CF3" w:rsidRPr="0038148E">
        <w:rPr>
          <w:rFonts w:eastAsia="Cambria"/>
          <w:bCs/>
        </w:rPr>
        <w:t>was updated in this report on page 7 per Avius Zimmerman.  Motion to accept by Kathy Waxman and Dr. E. H. Baker seconded</w:t>
      </w:r>
      <w:r w:rsidR="00842E0D" w:rsidRPr="0038148E">
        <w:rPr>
          <w:rFonts w:eastAsia="Cambria"/>
          <w:bCs/>
        </w:rPr>
        <w:t xml:space="preserve">.  </w:t>
      </w:r>
      <w:r w:rsidR="0038148E" w:rsidRPr="0038148E">
        <w:rPr>
          <w:rStyle w:val="normaltextrun"/>
          <w:color w:val="000000"/>
        </w:rPr>
        <w:t xml:space="preserve">Motion </w:t>
      </w:r>
      <w:r w:rsidR="00842E0D" w:rsidRPr="0038148E">
        <w:rPr>
          <w:rStyle w:val="normaltextrun"/>
          <w:color w:val="000000"/>
        </w:rPr>
        <w:t>passed unanimously</w:t>
      </w:r>
      <w:r w:rsidR="0038148E" w:rsidRPr="0038148E">
        <w:rPr>
          <w:rStyle w:val="normaltextrun"/>
          <w:color w:val="000000"/>
        </w:rPr>
        <w:t>.</w:t>
      </w:r>
    </w:p>
    <w:p w:rsidR="00E431F2" w:rsidRDefault="00E431F2" w:rsidP="00E44631">
      <w:pPr>
        <w:pStyle w:val="paragraph"/>
        <w:textAlignment w:val="baseline"/>
        <w:rPr>
          <w:rFonts w:asciiTheme="majorHAnsi" w:eastAsia="Cambria" w:hAnsiTheme="majorHAnsi"/>
          <w:b/>
          <w:bCs/>
        </w:rPr>
      </w:pPr>
    </w:p>
    <w:p w:rsidR="00461BB9" w:rsidRDefault="00461BB9" w:rsidP="00461BB9">
      <w:pPr>
        <w:spacing w:after="0"/>
        <w:rPr>
          <w:rFonts w:asciiTheme="majorHAnsi" w:eastAsiaTheme="minorHAnsi" w:hAnsiTheme="majorHAnsi" w:cs="Times New Roman"/>
          <w:b/>
          <w:sz w:val="24"/>
          <w:szCs w:val="24"/>
        </w:rPr>
      </w:pPr>
      <w:r w:rsidRPr="00E73E35">
        <w:rPr>
          <w:rFonts w:asciiTheme="majorHAnsi" w:eastAsiaTheme="minorHAnsi" w:hAnsiTheme="majorHAnsi" w:cs="Times New Roman"/>
          <w:b/>
          <w:sz w:val="24"/>
          <w:szCs w:val="24"/>
          <w:u w:val="single"/>
        </w:rPr>
        <w:t>BOARD</w:t>
      </w:r>
      <w:r w:rsidRPr="00E73E35">
        <w:rPr>
          <w:rFonts w:asciiTheme="majorHAnsi" w:eastAsiaTheme="minorHAnsi" w:hAnsiTheme="majorHAnsi" w:cs="Times New Roman"/>
          <w:b/>
          <w:sz w:val="24"/>
          <w:szCs w:val="24"/>
        </w:rPr>
        <w:t xml:space="preserve"> –</w:t>
      </w:r>
    </w:p>
    <w:p w:rsidR="00461BB9" w:rsidRPr="0038148E" w:rsidRDefault="00D20F8C" w:rsidP="00461BB9">
      <w:pPr>
        <w:spacing w:after="0"/>
        <w:rPr>
          <w:rFonts w:ascii="Times New Roman" w:eastAsiaTheme="minorHAnsi" w:hAnsi="Times New Roman" w:cs="Times New Roman"/>
          <w:sz w:val="24"/>
          <w:szCs w:val="24"/>
        </w:rPr>
      </w:pPr>
      <w:r w:rsidRPr="0038148E">
        <w:rPr>
          <w:rFonts w:ascii="Times New Roman" w:eastAsiaTheme="minorHAnsi" w:hAnsi="Times New Roman" w:cs="Times New Roman"/>
          <w:b/>
          <w:sz w:val="24"/>
          <w:szCs w:val="24"/>
        </w:rPr>
        <w:t>2</w:t>
      </w:r>
      <w:r w:rsidR="00461BB9" w:rsidRPr="0038148E">
        <w:rPr>
          <w:rFonts w:ascii="Times New Roman" w:eastAsiaTheme="minorHAnsi" w:hAnsi="Times New Roman" w:cs="Times New Roman"/>
          <w:b/>
          <w:sz w:val="24"/>
          <w:szCs w:val="24"/>
        </w:rPr>
        <w:t>016 Meetings</w:t>
      </w:r>
      <w:r w:rsidR="00D40386" w:rsidRPr="0038148E">
        <w:rPr>
          <w:rFonts w:ascii="Times New Roman" w:eastAsiaTheme="minorHAnsi" w:hAnsi="Times New Roman" w:cs="Times New Roman"/>
          <w:sz w:val="24"/>
          <w:szCs w:val="24"/>
        </w:rPr>
        <w:t xml:space="preserve"> – Handouts </w:t>
      </w:r>
      <w:r w:rsidR="00E431F2" w:rsidRPr="0038148E">
        <w:rPr>
          <w:rFonts w:ascii="Times New Roman" w:eastAsiaTheme="minorHAnsi" w:hAnsi="Times New Roman" w:cs="Times New Roman"/>
          <w:sz w:val="24"/>
          <w:szCs w:val="24"/>
        </w:rPr>
        <w:t xml:space="preserve">were </w:t>
      </w:r>
      <w:r w:rsidR="00D40386" w:rsidRPr="0038148E">
        <w:rPr>
          <w:rFonts w:ascii="Times New Roman" w:eastAsiaTheme="minorHAnsi" w:hAnsi="Times New Roman" w:cs="Times New Roman"/>
          <w:sz w:val="24"/>
          <w:szCs w:val="24"/>
        </w:rPr>
        <w:t>given to board members for 2016 board meetings</w:t>
      </w:r>
      <w:r w:rsidR="00B61DB1" w:rsidRPr="0038148E">
        <w:rPr>
          <w:rFonts w:ascii="Times New Roman" w:eastAsiaTheme="minorHAnsi" w:hAnsi="Times New Roman" w:cs="Times New Roman"/>
          <w:sz w:val="24"/>
          <w:szCs w:val="24"/>
        </w:rPr>
        <w:t xml:space="preserve"> and</w:t>
      </w:r>
      <w:r w:rsidR="00D40386" w:rsidRPr="0038148E">
        <w:rPr>
          <w:rFonts w:ascii="Times New Roman" w:eastAsiaTheme="minorHAnsi" w:hAnsi="Times New Roman" w:cs="Times New Roman"/>
          <w:sz w:val="24"/>
          <w:szCs w:val="24"/>
        </w:rPr>
        <w:t xml:space="preserve"> agenda prep</w:t>
      </w:r>
      <w:r w:rsidR="00B61DB1" w:rsidRPr="0038148E">
        <w:rPr>
          <w:rFonts w:ascii="Times New Roman" w:eastAsiaTheme="minorHAnsi" w:hAnsi="Times New Roman" w:cs="Times New Roman"/>
          <w:sz w:val="24"/>
          <w:szCs w:val="24"/>
        </w:rPr>
        <w:t xml:space="preserve"> sessions</w:t>
      </w:r>
      <w:r w:rsidR="00E431F2" w:rsidRPr="0038148E">
        <w:rPr>
          <w:rFonts w:ascii="Times New Roman" w:eastAsiaTheme="minorHAnsi" w:hAnsi="Times New Roman" w:cs="Times New Roman"/>
          <w:sz w:val="24"/>
          <w:szCs w:val="24"/>
        </w:rPr>
        <w:t xml:space="preserve"> at the December 8, 2015 board meeting.</w:t>
      </w:r>
      <w:r w:rsidR="00B61DB1" w:rsidRPr="0038148E">
        <w:rPr>
          <w:rFonts w:ascii="Times New Roman" w:eastAsiaTheme="minorHAnsi" w:hAnsi="Times New Roman" w:cs="Times New Roman"/>
          <w:sz w:val="24"/>
          <w:szCs w:val="24"/>
        </w:rPr>
        <w:t xml:space="preserve">  </w:t>
      </w:r>
      <w:r w:rsidR="00E431F2" w:rsidRPr="0038148E">
        <w:rPr>
          <w:rFonts w:ascii="Times New Roman" w:eastAsiaTheme="minorHAnsi" w:hAnsi="Times New Roman" w:cs="Times New Roman"/>
          <w:sz w:val="24"/>
          <w:szCs w:val="24"/>
        </w:rPr>
        <w:t xml:space="preserve"> The February meeting had to be changed to February 16, 2016 due to a State Holiday and the November meeting ha</w:t>
      </w:r>
      <w:r w:rsidR="0038148E">
        <w:rPr>
          <w:rFonts w:ascii="Times New Roman" w:eastAsiaTheme="minorHAnsi" w:hAnsi="Times New Roman" w:cs="Times New Roman"/>
          <w:sz w:val="24"/>
          <w:szCs w:val="24"/>
        </w:rPr>
        <w:t>s been</w:t>
      </w:r>
      <w:r w:rsidR="00E431F2" w:rsidRPr="0038148E">
        <w:rPr>
          <w:rFonts w:ascii="Times New Roman" w:eastAsiaTheme="minorHAnsi" w:hAnsi="Times New Roman" w:cs="Times New Roman"/>
          <w:sz w:val="24"/>
          <w:szCs w:val="24"/>
        </w:rPr>
        <w:t xml:space="preserve"> changed to November 15, 201</w:t>
      </w:r>
      <w:r w:rsidR="00763CFA" w:rsidRPr="0038148E">
        <w:rPr>
          <w:rFonts w:ascii="Times New Roman" w:eastAsiaTheme="minorHAnsi" w:hAnsi="Times New Roman" w:cs="Times New Roman"/>
          <w:sz w:val="24"/>
          <w:szCs w:val="24"/>
        </w:rPr>
        <w:t>6</w:t>
      </w:r>
      <w:r w:rsidR="00E431F2" w:rsidRPr="0038148E">
        <w:rPr>
          <w:rFonts w:ascii="Times New Roman" w:eastAsiaTheme="minorHAnsi" w:hAnsi="Times New Roman" w:cs="Times New Roman"/>
          <w:sz w:val="24"/>
          <w:szCs w:val="24"/>
        </w:rPr>
        <w:t xml:space="preserve"> due to</w:t>
      </w:r>
      <w:r w:rsidR="0038148E">
        <w:rPr>
          <w:rFonts w:ascii="Times New Roman" w:eastAsiaTheme="minorHAnsi" w:hAnsi="Times New Roman" w:cs="Times New Roman"/>
          <w:sz w:val="24"/>
          <w:szCs w:val="24"/>
        </w:rPr>
        <w:t xml:space="preserve"> elections held at our meeting site.</w:t>
      </w:r>
    </w:p>
    <w:p w:rsidR="0038148E" w:rsidRPr="0038148E" w:rsidRDefault="00C27708" w:rsidP="00C63E08">
      <w:pPr>
        <w:pStyle w:val="paragraph"/>
        <w:textAlignment w:val="baseline"/>
        <w:rPr>
          <w:rFonts w:eastAsiaTheme="minorHAnsi"/>
        </w:rPr>
      </w:pPr>
      <w:r w:rsidRPr="0038148E">
        <w:rPr>
          <w:rFonts w:eastAsiaTheme="minorHAnsi"/>
          <w:b/>
        </w:rPr>
        <w:t>Present</w:t>
      </w:r>
      <w:r w:rsidR="00842E0D" w:rsidRPr="0038148E">
        <w:rPr>
          <w:rFonts w:eastAsiaTheme="minorHAnsi"/>
          <w:b/>
        </w:rPr>
        <w:t>ed</w:t>
      </w:r>
      <w:r w:rsidRPr="0038148E">
        <w:rPr>
          <w:rFonts w:eastAsiaTheme="minorHAnsi"/>
          <w:b/>
        </w:rPr>
        <w:t xml:space="preserve"> Slate of Officers/Election of Officers</w:t>
      </w:r>
      <w:r w:rsidR="00D40386" w:rsidRPr="0038148E">
        <w:rPr>
          <w:rFonts w:eastAsiaTheme="minorHAnsi"/>
        </w:rPr>
        <w:t xml:space="preserve"> – Kathy Waxman present</w:t>
      </w:r>
      <w:r w:rsidR="0038148E" w:rsidRPr="0038148E">
        <w:rPr>
          <w:rFonts w:eastAsiaTheme="minorHAnsi"/>
        </w:rPr>
        <w:t>ed</w:t>
      </w:r>
      <w:r w:rsidR="00D40386" w:rsidRPr="0038148E">
        <w:rPr>
          <w:rFonts w:eastAsiaTheme="minorHAnsi"/>
        </w:rPr>
        <w:t xml:space="preserve"> to </w:t>
      </w:r>
      <w:r w:rsidR="00C63E08" w:rsidRPr="0038148E">
        <w:rPr>
          <w:rFonts w:eastAsiaTheme="minorHAnsi"/>
        </w:rPr>
        <w:t xml:space="preserve">the </w:t>
      </w:r>
      <w:r w:rsidR="00D40386" w:rsidRPr="0038148E">
        <w:rPr>
          <w:rFonts w:eastAsiaTheme="minorHAnsi"/>
        </w:rPr>
        <w:t xml:space="preserve">board </w:t>
      </w:r>
      <w:r w:rsidR="00E431F2" w:rsidRPr="0038148E">
        <w:rPr>
          <w:rFonts w:eastAsiaTheme="minorHAnsi"/>
        </w:rPr>
        <w:t xml:space="preserve">the </w:t>
      </w:r>
      <w:r w:rsidR="0038148E" w:rsidRPr="0038148E">
        <w:rPr>
          <w:rFonts w:eastAsiaTheme="minorHAnsi"/>
        </w:rPr>
        <w:t xml:space="preserve">Slate of Officers for 2016.  The following members have agreed to </w:t>
      </w:r>
      <w:r w:rsidR="00C13B5F" w:rsidRPr="0038148E">
        <w:rPr>
          <w:rFonts w:eastAsiaTheme="minorHAnsi"/>
        </w:rPr>
        <w:t>serve</w:t>
      </w:r>
      <w:r w:rsidR="0038148E" w:rsidRPr="0038148E">
        <w:rPr>
          <w:rFonts w:eastAsiaTheme="minorHAnsi"/>
        </w:rPr>
        <w:t xml:space="preserve"> as officers until January 2017:</w:t>
      </w:r>
    </w:p>
    <w:p w:rsidR="0038148E" w:rsidRPr="00C13B5F" w:rsidRDefault="00E431F2" w:rsidP="00C63E08">
      <w:pPr>
        <w:pStyle w:val="paragraph"/>
        <w:textAlignment w:val="baseline"/>
        <w:rPr>
          <w:rFonts w:eastAsiaTheme="minorHAnsi"/>
          <w:i/>
          <w:sz w:val="28"/>
          <w:szCs w:val="28"/>
        </w:rPr>
      </w:pPr>
      <w:r w:rsidRPr="00C13B5F">
        <w:rPr>
          <w:rFonts w:eastAsiaTheme="minorHAnsi"/>
          <w:i/>
          <w:sz w:val="28"/>
          <w:szCs w:val="28"/>
        </w:rPr>
        <w:t xml:space="preserve">Melba Sandifer – Chair person, </w:t>
      </w:r>
    </w:p>
    <w:p w:rsidR="0038148E" w:rsidRPr="00C13B5F" w:rsidRDefault="00E431F2" w:rsidP="00C63E08">
      <w:pPr>
        <w:pStyle w:val="paragraph"/>
        <w:textAlignment w:val="baseline"/>
        <w:rPr>
          <w:rFonts w:eastAsiaTheme="minorHAnsi"/>
          <w:i/>
          <w:sz w:val="28"/>
          <w:szCs w:val="28"/>
        </w:rPr>
      </w:pPr>
      <w:r w:rsidRPr="00C13B5F">
        <w:rPr>
          <w:rFonts w:eastAsiaTheme="minorHAnsi"/>
          <w:i/>
          <w:sz w:val="28"/>
          <w:szCs w:val="28"/>
        </w:rPr>
        <w:t xml:space="preserve">Kathy Waxman – Vice – </w:t>
      </w:r>
      <w:r w:rsidR="00842E0D" w:rsidRPr="00C13B5F">
        <w:rPr>
          <w:rFonts w:eastAsiaTheme="minorHAnsi"/>
          <w:i/>
          <w:sz w:val="28"/>
          <w:szCs w:val="28"/>
        </w:rPr>
        <w:t>C</w:t>
      </w:r>
      <w:r w:rsidRPr="00C13B5F">
        <w:rPr>
          <w:rFonts w:eastAsiaTheme="minorHAnsi"/>
          <w:i/>
          <w:sz w:val="28"/>
          <w:szCs w:val="28"/>
        </w:rPr>
        <w:t xml:space="preserve">hair </w:t>
      </w:r>
      <w:r w:rsidR="00842E0D" w:rsidRPr="00C13B5F">
        <w:rPr>
          <w:rFonts w:eastAsiaTheme="minorHAnsi"/>
          <w:i/>
          <w:sz w:val="28"/>
          <w:szCs w:val="28"/>
        </w:rPr>
        <w:t>P</w:t>
      </w:r>
      <w:r w:rsidRPr="00C13B5F">
        <w:rPr>
          <w:rFonts w:eastAsiaTheme="minorHAnsi"/>
          <w:i/>
          <w:sz w:val="28"/>
          <w:szCs w:val="28"/>
        </w:rPr>
        <w:t xml:space="preserve">erson, </w:t>
      </w:r>
    </w:p>
    <w:p w:rsidR="0038148E" w:rsidRPr="00C13B5F" w:rsidRDefault="00E431F2" w:rsidP="00C63E08">
      <w:pPr>
        <w:pStyle w:val="paragraph"/>
        <w:textAlignment w:val="baseline"/>
        <w:rPr>
          <w:rFonts w:eastAsiaTheme="minorHAnsi"/>
          <w:i/>
          <w:sz w:val="28"/>
          <w:szCs w:val="28"/>
        </w:rPr>
      </w:pPr>
      <w:r w:rsidRPr="00C13B5F">
        <w:rPr>
          <w:rFonts w:eastAsiaTheme="minorHAnsi"/>
          <w:i/>
          <w:sz w:val="28"/>
          <w:szCs w:val="28"/>
        </w:rPr>
        <w:t xml:space="preserve">Alisa Lear – Secretary </w:t>
      </w:r>
    </w:p>
    <w:p w:rsidR="0038148E" w:rsidRPr="00C13B5F" w:rsidRDefault="00E431F2" w:rsidP="00C63E08">
      <w:pPr>
        <w:pStyle w:val="paragraph"/>
        <w:textAlignment w:val="baseline"/>
        <w:rPr>
          <w:rFonts w:eastAsiaTheme="minorHAnsi"/>
          <w:i/>
          <w:sz w:val="28"/>
          <w:szCs w:val="28"/>
        </w:rPr>
      </w:pPr>
      <w:r w:rsidRPr="00C13B5F">
        <w:rPr>
          <w:rFonts w:eastAsiaTheme="minorHAnsi"/>
          <w:i/>
          <w:sz w:val="28"/>
          <w:szCs w:val="28"/>
        </w:rPr>
        <w:t>and Michael Sh</w:t>
      </w:r>
      <w:r w:rsidR="00C63E08" w:rsidRPr="00C13B5F">
        <w:rPr>
          <w:rFonts w:eastAsiaTheme="minorHAnsi"/>
          <w:i/>
          <w:sz w:val="28"/>
          <w:szCs w:val="28"/>
        </w:rPr>
        <w:t>i</w:t>
      </w:r>
      <w:r w:rsidRPr="00C13B5F">
        <w:rPr>
          <w:rFonts w:eastAsiaTheme="minorHAnsi"/>
          <w:i/>
          <w:sz w:val="28"/>
          <w:szCs w:val="28"/>
        </w:rPr>
        <w:t>pp</w:t>
      </w:r>
      <w:r w:rsidR="00842E0D" w:rsidRPr="00C13B5F">
        <w:rPr>
          <w:rFonts w:eastAsiaTheme="minorHAnsi"/>
          <w:i/>
          <w:sz w:val="28"/>
          <w:szCs w:val="28"/>
        </w:rPr>
        <w:t xml:space="preserve"> -</w:t>
      </w:r>
      <w:r w:rsidRPr="00C13B5F">
        <w:rPr>
          <w:rFonts w:eastAsiaTheme="minorHAnsi"/>
          <w:i/>
          <w:sz w:val="28"/>
          <w:szCs w:val="28"/>
        </w:rPr>
        <w:t xml:space="preserve"> </w:t>
      </w:r>
      <w:r w:rsidR="00C63E08" w:rsidRPr="00C13B5F">
        <w:rPr>
          <w:rFonts w:eastAsiaTheme="minorHAnsi"/>
          <w:i/>
          <w:sz w:val="28"/>
          <w:szCs w:val="28"/>
        </w:rPr>
        <w:t xml:space="preserve">Treasurer.   </w:t>
      </w:r>
    </w:p>
    <w:p w:rsidR="00C63E08" w:rsidRPr="0038148E" w:rsidRDefault="00C63E08" w:rsidP="00C63E08">
      <w:pPr>
        <w:pStyle w:val="paragraph"/>
        <w:textAlignment w:val="baseline"/>
        <w:rPr>
          <w:color w:val="000000"/>
        </w:rPr>
      </w:pPr>
      <w:r w:rsidRPr="0038148E">
        <w:rPr>
          <w:rStyle w:val="normaltextrun"/>
          <w:color w:val="000000"/>
        </w:rPr>
        <w:t>A Motion was made by Mike Shipp and seconded by Lorraine Reed to accept the nominati</w:t>
      </w:r>
      <w:r w:rsidR="0038148E" w:rsidRPr="0038148E">
        <w:rPr>
          <w:rStyle w:val="normaltextrun"/>
          <w:color w:val="000000"/>
        </w:rPr>
        <w:t>ons as submitted</w:t>
      </w:r>
      <w:r w:rsidRPr="0038148E">
        <w:rPr>
          <w:rStyle w:val="normaltextrun"/>
          <w:color w:val="000000"/>
        </w:rPr>
        <w:t>.  Motion was passed unanimously.</w:t>
      </w:r>
    </w:p>
    <w:p w:rsidR="00D40386" w:rsidRDefault="00D40386" w:rsidP="00D40386">
      <w:pPr>
        <w:spacing w:after="0"/>
        <w:rPr>
          <w:rFonts w:asciiTheme="majorHAnsi" w:eastAsia="Cambria" w:hAnsiTheme="majorHAnsi"/>
          <w:b/>
          <w:bCs/>
          <w:sz w:val="24"/>
          <w:szCs w:val="24"/>
        </w:rPr>
      </w:pPr>
    </w:p>
    <w:p w:rsidR="00461BB9" w:rsidRPr="00C13B5F" w:rsidRDefault="00464FA4" w:rsidP="00461BB9">
      <w:pPr>
        <w:spacing w:after="0"/>
        <w:rPr>
          <w:rFonts w:ascii="Times New Roman" w:eastAsiaTheme="minorHAnsi" w:hAnsi="Times New Roman" w:cs="Times New Roman"/>
          <w:b/>
          <w:sz w:val="24"/>
          <w:szCs w:val="24"/>
        </w:rPr>
      </w:pPr>
      <w:r w:rsidRPr="00C13B5F">
        <w:rPr>
          <w:rFonts w:ascii="Times New Roman" w:eastAsia="Cambria" w:hAnsi="Times New Roman" w:cs="Times New Roman"/>
          <w:b/>
          <w:bCs/>
          <w:sz w:val="24"/>
          <w:szCs w:val="24"/>
        </w:rPr>
        <w:t xml:space="preserve">Executive Session - </w:t>
      </w:r>
      <w:r w:rsidR="00D40386" w:rsidRPr="00C13B5F">
        <w:rPr>
          <w:rFonts w:ascii="Times New Roman" w:eastAsia="Cambria" w:hAnsi="Times New Roman" w:cs="Times New Roman"/>
          <w:b/>
          <w:bCs/>
          <w:sz w:val="24"/>
          <w:szCs w:val="24"/>
        </w:rPr>
        <w:t xml:space="preserve">ED </w:t>
      </w:r>
      <w:r w:rsidR="00461BB9" w:rsidRPr="00C13B5F">
        <w:rPr>
          <w:rFonts w:ascii="Times New Roman" w:eastAsiaTheme="minorHAnsi" w:hAnsi="Times New Roman" w:cs="Times New Roman"/>
          <w:b/>
          <w:sz w:val="24"/>
          <w:szCs w:val="24"/>
        </w:rPr>
        <w:t>6</w:t>
      </w:r>
      <w:r w:rsidR="00D20F8C" w:rsidRPr="00C13B5F">
        <w:rPr>
          <w:rFonts w:ascii="Times New Roman" w:eastAsiaTheme="minorHAnsi" w:hAnsi="Times New Roman" w:cs="Times New Roman"/>
          <w:b/>
          <w:sz w:val="24"/>
          <w:szCs w:val="24"/>
        </w:rPr>
        <w:t>(Six</w:t>
      </w:r>
      <w:r w:rsidR="00FF5931" w:rsidRPr="00C13B5F">
        <w:rPr>
          <w:rFonts w:ascii="Times New Roman" w:eastAsiaTheme="minorHAnsi" w:hAnsi="Times New Roman" w:cs="Times New Roman"/>
          <w:b/>
          <w:sz w:val="24"/>
          <w:szCs w:val="24"/>
        </w:rPr>
        <w:t>) Month</w:t>
      </w:r>
      <w:r w:rsidR="00461BB9" w:rsidRPr="00C13B5F">
        <w:rPr>
          <w:rFonts w:ascii="Times New Roman" w:eastAsiaTheme="minorHAnsi" w:hAnsi="Times New Roman" w:cs="Times New Roman"/>
          <w:b/>
          <w:sz w:val="24"/>
          <w:szCs w:val="24"/>
        </w:rPr>
        <w:t xml:space="preserve"> Performance comments</w:t>
      </w:r>
      <w:r w:rsidR="00D40386" w:rsidRPr="00C13B5F">
        <w:rPr>
          <w:rFonts w:ascii="Times New Roman" w:eastAsiaTheme="minorHAnsi" w:hAnsi="Times New Roman" w:cs="Times New Roman"/>
          <w:b/>
          <w:sz w:val="24"/>
          <w:szCs w:val="24"/>
        </w:rPr>
        <w:t xml:space="preserve"> –</w:t>
      </w:r>
    </w:p>
    <w:p w:rsidR="0026567F" w:rsidRPr="00C13B5F" w:rsidRDefault="0026567F" w:rsidP="0026567F">
      <w:pPr>
        <w:pStyle w:val="paragraph"/>
        <w:textAlignment w:val="baseline"/>
        <w:rPr>
          <w:color w:val="000000"/>
        </w:rPr>
      </w:pPr>
      <w:r w:rsidRPr="00C13B5F">
        <w:rPr>
          <w:rStyle w:val="normaltextrun"/>
          <w:color w:val="000000"/>
        </w:rPr>
        <w:t xml:space="preserve">A Motion was made by </w:t>
      </w:r>
      <w:r w:rsidR="00983838" w:rsidRPr="00C13B5F">
        <w:rPr>
          <w:rStyle w:val="normaltextrun"/>
          <w:color w:val="000000"/>
        </w:rPr>
        <w:t xml:space="preserve">Michael Shipp </w:t>
      </w:r>
      <w:r w:rsidRPr="00C13B5F">
        <w:rPr>
          <w:rStyle w:val="normaltextrun"/>
          <w:color w:val="000000"/>
        </w:rPr>
        <w:t xml:space="preserve">and seconded by </w:t>
      </w:r>
      <w:r w:rsidR="00983838" w:rsidRPr="00C13B5F">
        <w:rPr>
          <w:rStyle w:val="normaltextrun"/>
          <w:color w:val="000000"/>
        </w:rPr>
        <w:t xml:space="preserve">Lorraine Reed to go into Executive Session after finishing up the </w:t>
      </w:r>
      <w:r w:rsidR="00F25088" w:rsidRPr="00C13B5F">
        <w:rPr>
          <w:rStyle w:val="normaltextrun"/>
          <w:color w:val="000000"/>
        </w:rPr>
        <w:t>remaining items on the Agenda</w:t>
      </w:r>
      <w:r w:rsidRPr="00C13B5F">
        <w:rPr>
          <w:rStyle w:val="normaltextrun"/>
          <w:color w:val="000000"/>
        </w:rPr>
        <w:t>.  Motion was passed unanimously.</w:t>
      </w:r>
    </w:p>
    <w:p w:rsidR="00D40386" w:rsidRPr="00C13B5F" w:rsidRDefault="0026567F" w:rsidP="0026567F">
      <w:pPr>
        <w:pStyle w:val="paragraph"/>
        <w:textAlignment w:val="baseline"/>
        <w:rPr>
          <w:rFonts w:eastAsiaTheme="minorHAnsi"/>
        </w:rPr>
      </w:pPr>
      <w:r w:rsidRPr="00C13B5F">
        <w:rPr>
          <w:rStyle w:val="normaltextrun"/>
          <w:color w:val="000000"/>
        </w:rPr>
        <w:t> </w:t>
      </w:r>
      <w:r w:rsidRPr="00C13B5F">
        <w:rPr>
          <w:rStyle w:val="eop"/>
          <w:color w:val="000000"/>
        </w:rPr>
        <w:t> </w:t>
      </w:r>
    </w:p>
    <w:p w:rsidR="00461BB9" w:rsidRPr="00C13B5F" w:rsidRDefault="00F25088" w:rsidP="00D40386">
      <w:pPr>
        <w:spacing w:after="0"/>
        <w:rPr>
          <w:rFonts w:ascii="Times New Roman" w:eastAsia="Arial Unicode MS" w:hAnsi="Times New Roman" w:cs="Times New Roman"/>
          <w:color w:val="000000"/>
          <w:sz w:val="24"/>
          <w:szCs w:val="24"/>
        </w:rPr>
      </w:pPr>
      <w:r w:rsidRPr="00C13B5F">
        <w:rPr>
          <w:rFonts w:ascii="Times New Roman" w:eastAsiaTheme="minorHAnsi" w:hAnsi="Times New Roman" w:cs="Times New Roman"/>
          <w:b/>
          <w:sz w:val="24"/>
          <w:szCs w:val="24"/>
        </w:rPr>
        <w:t>Board</w:t>
      </w:r>
      <w:r w:rsidR="00D40386" w:rsidRPr="00C13B5F">
        <w:rPr>
          <w:rFonts w:ascii="Times New Roman" w:eastAsiaTheme="minorHAnsi" w:hAnsi="Times New Roman" w:cs="Times New Roman"/>
          <w:b/>
          <w:sz w:val="24"/>
          <w:szCs w:val="24"/>
        </w:rPr>
        <w:t xml:space="preserve"> </w:t>
      </w:r>
      <w:r w:rsidR="00FF5931" w:rsidRPr="00C13B5F">
        <w:rPr>
          <w:rFonts w:ascii="Times New Roman" w:eastAsiaTheme="minorHAnsi" w:hAnsi="Times New Roman" w:cs="Times New Roman"/>
          <w:b/>
          <w:sz w:val="24"/>
          <w:szCs w:val="24"/>
        </w:rPr>
        <w:t>Management -</w:t>
      </w:r>
      <w:r w:rsidR="00461BB9" w:rsidRPr="00C13B5F">
        <w:rPr>
          <w:rFonts w:ascii="Times New Roman" w:eastAsia="Arial Unicode MS" w:hAnsi="Times New Roman" w:cs="Times New Roman"/>
          <w:color w:val="000000"/>
          <w:sz w:val="24"/>
          <w:szCs w:val="24"/>
        </w:rPr>
        <w:tab/>
      </w:r>
      <w:r w:rsidR="00461BB9" w:rsidRPr="00C13B5F">
        <w:rPr>
          <w:rFonts w:ascii="Times New Roman" w:eastAsia="Arial Unicode MS" w:hAnsi="Times New Roman" w:cs="Times New Roman"/>
          <w:color w:val="000000"/>
          <w:sz w:val="24"/>
          <w:szCs w:val="24"/>
        </w:rPr>
        <w:tab/>
      </w:r>
      <w:r w:rsidR="00461BB9" w:rsidRPr="00C13B5F">
        <w:rPr>
          <w:rFonts w:ascii="Times New Roman" w:eastAsia="Arial Unicode MS" w:hAnsi="Times New Roman" w:cs="Times New Roman"/>
          <w:color w:val="000000"/>
          <w:sz w:val="24"/>
          <w:szCs w:val="24"/>
        </w:rPr>
        <w:tab/>
      </w:r>
      <w:r w:rsidR="00461BB9" w:rsidRPr="00C13B5F">
        <w:rPr>
          <w:rFonts w:ascii="Times New Roman" w:eastAsia="Arial Unicode MS" w:hAnsi="Times New Roman" w:cs="Times New Roman"/>
          <w:color w:val="000000"/>
          <w:sz w:val="24"/>
          <w:szCs w:val="24"/>
        </w:rPr>
        <w:tab/>
      </w:r>
      <w:r w:rsidR="00461BB9" w:rsidRPr="00C13B5F">
        <w:rPr>
          <w:rFonts w:ascii="Times New Roman" w:eastAsia="Arial Unicode MS" w:hAnsi="Times New Roman" w:cs="Times New Roman"/>
          <w:color w:val="000000"/>
          <w:sz w:val="24"/>
          <w:szCs w:val="24"/>
        </w:rPr>
        <w:tab/>
      </w:r>
      <w:r w:rsidR="00461BB9" w:rsidRPr="00C13B5F">
        <w:rPr>
          <w:rFonts w:ascii="Times New Roman" w:eastAsia="Arial Unicode MS" w:hAnsi="Times New Roman" w:cs="Times New Roman"/>
          <w:color w:val="000000"/>
          <w:sz w:val="24"/>
          <w:szCs w:val="24"/>
        </w:rPr>
        <w:tab/>
      </w:r>
      <w:r w:rsidR="00461BB9" w:rsidRPr="00C13B5F">
        <w:rPr>
          <w:rFonts w:ascii="Times New Roman" w:eastAsia="Arial Unicode MS" w:hAnsi="Times New Roman" w:cs="Times New Roman"/>
          <w:color w:val="000000"/>
          <w:sz w:val="24"/>
          <w:szCs w:val="24"/>
        </w:rPr>
        <w:tab/>
      </w:r>
    </w:p>
    <w:p w:rsidR="00461BB9" w:rsidRPr="00C13B5F" w:rsidRDefault="00D40386" w:rsidP="00461BB9">
      <w:pPr>
        <w:spacing w:after="0"/>
        <w:rPr>
          <w:rFonts w:ascii="Times New Roman" w:eastAsiaTheme="minorHAnsi" w:hAnsi="Times New Roman" w:cs="Times New Roman"/>
          <w:b/>
          <w:sz w:val="24"/>
          <w:szCs w:val="24"/>
        </w:rPr>
      </w:pPr>
      <w:r w:rsidRPr="00C13B5F">
        <w:rPr>
          <w:rFonts w:ascii="Times New Roman" w:eastAsiaTheme="minorHAnsi" w:hAnsi="Times New Roman" w:cs="Times New Roman"/>
          <w:sz w:val="24"/>
          <w:szCs w:val="24"/>
        </w:rPr>
        <w:t>B</w:t>
      </w:r>
      <w:r w:rsidR="00461BB9" w:rsidRPr="00C13B5F">
        <w:rPr>
          <w:rFonts w:ascii="Times New Roman" w:eastAsiaTheme="minorHAnsi" w:hAnsi="Times New Roman" w:cs="Times New Roman"/>
          <w:sz w:val="24"/>
          <w:szCs w:val="24"/>
        </w:rPr>
        <w:t>oard Development/ Parish Outreach</w:t>
      </w:r>
      <w:r w:rsidR="009F3367" w:rsidRPr="00C13B5F">
        <w:rPr>
          <w:rFonts w:ascii="Times New Roman" w:eastAsiaTheme="minorHAnsi" w:hAnsi="Times New Roman" w:cs="Times New Roman"/>
          <w:b/>
          <w:sz w:val="24"/>
          <w:szCs w:val="24"/>
        </w:rPr>
        <w:t xml:space="preserve"> – </w:t>
      </w:r>
      <w:r w:rsidR="009F3367" w:rsidRPr="00C13B5F">
        <w:rPr>
          <w:rFonts w:ascii="Times New Roman" w:eastAsiaTheme="minorHAnsi" w:hAnsi="Times New Roman" w:cs="Times New Roman"/>
          <w:i/>
          <w:sz w:val="24"/>
          <w:szCs w:val="24"/>
        </w:rPr>
        <w:t>Ongoing</w:t>
      </w:r>
    </w:p>
    <w:p w:rsidR="00DF7B80" w:rsidRPr="00C13B5F" w:rsidRDefault="00C13B5F" w:rsidP="00DF7B80">
      <w:pPr>
        <w:spacing w:after="0"/>
        <w:rPr>
          <w:rFonts w:ascii="Times New Roman" w:eastAsiaTheme="minorHAnsi" w:hAnsi="Times New Roman" w:cs="Times New Roman"/>
          <w:sz w:val="24"/>
          <w:szCs w:val="24"/>
        </w:rPr>
      </w:pPr>
      <w:r>
        <w:rPr>
          <w:rFonts w:ascii="Times New Roman" w:eastAsiaTheme="minorHAnsi" w:hAnsi="Times New Roman" w:cs="Times New Roman"/>
          <w:sz w:val="24"/>
          <w:szCs w:val="24"/>
        </w:rPr>
        <w:t>T</w:t>
      </w:r>
      <w:r w:rsidR="00DF7B80" w:rsidRPr="00C13B5F">
        <w:rPr>
          <w:rFonts w:ascii="Times New Roman" w:eastAsiaTheme="minorHAnsi" w:hAnsi="Times New Roman" w:cs="Times New Roman"/>
          <w:sz w:val="24"/>
          <w:szCs w:val="24"/>
        </w:rPr>
        <w:t>ravel Forms due Monthly</w:t>
      </w:r>
    </w:p>
    <w:p w:rsidR="00461BB9" w:rsidRPr="00C13B5F" w:rsidRDefault="00461BB9" w:rsidP="00461BB9">
      <w:pPr>
        <w:spacing w:after="0"/>
        <w:rPr>
          <w:rFonts w:ascii="Times New Roman" w:eastAsiaTheme="minorHAnsi" w:hAnsi="Times New Roman" w:cs="Times New Roman"/>
          <w:b/>
          <w:sz w:val="24"/>
          <w:szCs w:val="24"/>
        </w:rPr>
      </w:pPr>
    </w:p>
    <w:p w:rsidR="00461BB9" w:rsidRPr="00C13B5F" w:rsidRDefault="00461BB9" w:rsidP="00461BB9">
      <w:pPr>
        <w:spacing w:after="0"/>
        <w:rPr>
          <w:rFonts w:ascii="Times New Roman" w:eastAsiaTheme="minorHAnsi" w:hAnsi="Times New Roman" w:cs="Times New Roman"/>
          <w:sz w:val="24"/>
          <w:szCs w:val="24"/>
        </w:rPr>
      </w:pPr>
      <w:r w:rsidRPr="00C13B5F">
        <w:rPr>
          <w:rFonts w:ascii="Times New Roman" w:eastAsiaTheme="minorHAnsi" w:hAnsi="Times New Roman" w:cs="Times New Roman"/>
          <w:b/>
          <w:sz w:val="24"/>
          <w:szCs w:val="24"/>
        </w:rPr>
        <w:t xml:space="preserve">Adjourn – </w:t>
      </w:r>
      <w:r w:rsidRPr="00C13B5F">
        <w:rPr>
          <w:rFonts w:ascii="Times New Roman" w:eastAsiaTheme="minorHAnsi" w:hAnsi="Times New Roman" w:cs="Times New Roman"/>
          <w:i/>
          <w:sz w:val="24"/>
          <w:szCs w:val="24"/>
        </w:rPr>
        <w:t xml:space="preserve">Next Meeting – </w:t>
      </w:r>
      <w:r w:rsidR="00DF7B80" w:rsidRPr="00C13B5F">
        <w:rPr>
          <w:rFonts w:ascii="Times New Roman" w:eastAsiaTheme="minorHAnsi" w:hAnsi="Times New Roman" w:cs="Times New Roman"/>
          <w:b/>
          <w:i/>
          <w:sz w:val="24"/>
          <w:szCs w:val="24"/>
        </w:rPr>
        <w:t>February 16</w:t>
      </w:r>
      <w:r w:rsidRPr="00C13B5F">
        <w:rPr>
          <w:rFonts w:ascii="Times New Roman" w:eastAsiaTheme="minorHAnsi" w:hAnsi="Times New Roman" w:cs="Times New Roman"/>
          <w:b/>
          <w:i/>
          <w:sz w:val="24"/>
          <w:szCs w:val="24"/>
        </w:rPr>
        <w:t xml:space="preserve">, 2016 - </w:t>
      </w:r>
      <w:r w:rsidRPr="00C13B5F">
        <w:rPr>
          <w:rFonts w:ascii="Times New Roman" w:eastAsiaTheme="minorHAnsi" w:hAnsi="Times New Roman" w:cs="Times New Roman"/>
          <w:i/>
          <w:sz w:val="24"/>
          <w:szCs w:val="24"/>
        </w:rPr>
        <w:t>Ouachita Parish Health Unit – Community Room, 5:30PM</w:t>
      </w:r>
    </w:p>
    <w:p w:rsidR="00461BB9" w:rsidRDefault="00461BB9" w:rsidP="00E55343">
      <w:pPr>
        <w:pStyle w:val="paragraph"/>
        <w:textAlignment w:val="baseline"/>
        <w:rPr>
          <w:rStyle w:val="eop"/>
          <w:b/>
          <w:color w:val="000000"/>
          <w:sz w:val="22"/>
          <w:szCs w:val="22"/>
        </w:rPr>
      </w:pPr>
    </w:p>
    <w:p w:rsidR="00BE59D5" w:rsidRDefault="00BE59D5" w:rsidP="00E55343">
      <w:pPr>
        <w:pStyle w:val="paragraph"/>
        <w:textAlignment w:val="baseline"/>
        <w:rPr>
          <w:rStyle w:val="eop"/>
          <w:b/>
          <w:color w:val="000000"/>
          <w:sz w:val="22"/>
          <w:szCs w:val="22"/>
        </w:rPr>
      </w:pPr>
    </w:p>
    <w:p w:rsidR="00BE59D5" w:rsidRDefault="00BE59D5" w:rsidP="00E55343">
      <w:pPr>
        <w:pStyle w:val="paragraph"/>
        <w:textAlignment w:val="baseline"/>
        <w:rPr>
          <w:rStyle w:val="eop"/>
          <w:b/>
          <w:color w:val="000000"/>
          <w:sz w:val="22"/>
          <w:szCs w:val="22"/>
        </w:rPr>
      </w:pPr>
    </w:p>
    <w:tbl>
      <w:tblPr>
        <w:tblW w:w="10332" w:type="dxa"/>
        <w:tblBorders>
          <w:top w:val="nil"/>
          <w:left w:val="nil"/>
          <w:bottom w:val="nil"/>
          <w:right w:val="nil"/>
        </w:tblBorders>
        <w:tblLayout w:type="fixed"/>
        <w:tblLook w:val="0000" w:firstRow="0" w:lastRow="0" w:firstColumn="0" w:lastColumn="0" w:noHBand="0" w:noVBand="0"/>
      </w:tblPr>
      <w:tblGrid>
        <w:gridCol w:w="10332"/>
      </w:tblGrid>
      <w:tr w:rsidR="00BE59D5" w:rsidRPr="00BE59D5" w:rsidTr="00BE59D5">
        <w:trPr>
          <w:trHeight w:val="140"/>
        </w:trPr>
        <w:tc>
          <w:tcPr>
            <w:tcW w:w="10332" w:type="dxa"/>
          </w:tcPr>
          <w:p w:rsidR="00C15061" w:rsidRPr="00B61DB1" w:rsidRDefault="00B61DB1" w:rsidP="00BE59D5">
            <w:pPr>
              <w:rPr>
                <w:rFonts w:ascii="Calibri" w:hAnsi="Calibri" w:cs="Calibri"/>
                <w:i/>
                <w:color w:val="002060"/>
                <w:sz w:val="28"/>
                <w:szCs w:val="28"/>
              </w:rPr>
            </w:pPr>
            <w:r w:rsidRPr="00B61DB1">
              <w:rPr>
                <w:rFonts w:ascii="Calibri" w:hAnsi="Calibri" w:cs="Calibri"/>
                <w:i/>
                <w:color w:val="002060"/>
                <w:sz w:val="28"/>
                <w:szCs w:val="28"/>
              </w:rPr>
              <w:lastRenderedPageBreak/>
              <w:t>Executive Director’s Report and 2 pages from NEDHSA Financial Officer attached to January minutes.</w:t>
            </w:r>
          </w:p>
          <w:p w:rsidR="00C15061" w:rsidRPr="00C15061" w:rsidRDefault="00C15061" w:rsidP="00BE59D5">
            <w:pPr>
              <w:rPr>
                <w:rFonts w:ascii="Calibri" w:hAnsi="Calibri" w:cs="Calibri"/>
                <w:b/>
                <w:color w:val="000000"/>
              </w:rPr>
            </w:pPr>
          </w:p>
          <w:p w:rsidR="00C15061" w:rsidRPr="00B61DB1" w:rsidRDefault="00C15061" w:rsidP="00C15061">
            <w:pPr>
              <w:rPr>
                <w:rFonts w:ascii="Calibri" w:hAnsi="Calibri" w:cs="Calibri"/>
                <w:b/>
                <w:color w:val="0070C0"/>
                <w:sz w:val="28"/>
                <w:szCs w:val="28"/>
              </w:rPr>
            </w:pPr>
            <w:r w:rsidRPr="00B61DB1">
              <w:rPr>
                <w:rFonts w:ascii="Calibri" w:hAnsi="Calibri" w:cs="Calibri"/>
                <w:b/>
                <w:color w:val="0070C0"/>
                <w:sz w:val="28"/>
                <w:szCs w:val="28"/>
              </w:rPr>
              <w:t>Executive Director’s Report</w:t>
            </w:r>
          </w:p>
          <w:p w:rsidR="00C15061" w:rsidRPr="00B61DB1" w:rsidRDefault="00C15061" w:rsidP="00C15061">
            <w:pPr>
              <w:rPr>
                <w:rFonts w:ascii="Calibri" w:hAnsi="Calibri" w:cs="Calibri"/>
                <w:b/>
                <w:color w:val="0070C0"/>
                <w:sz w:val="28"/>
                <w:szCs w:val="28"/>
              </w:rPr>
            </w:pPr>
            <w:r w:rsidRPr="00B61DB1">
              <w:rPr>
                <w:rFonts w:ascii="Calibri" w:hAnsi="Calibri" w:cs="Calibri"/>
                <w:b/>
                <w:color w:val="0070C0"/>
                <w:sz w:val="28"/>
                <w:szCs w:val="28"/>
              </w:rPr>
              <w:t>Dr. Monteic A. Sizer</w:t>
            </w:r>
          </w:p>
          <w:p w:rsidR="00C15061" w:rsidRPr="00B61DB1" w:rsidRDefault="00C15061" w:rsidP="00C15061">
            <w:pPr>
              <w:rPr>
                <w:rFonts w:ascii="Calibri" w:hAnsi="Calibri" w:cs="Calibri"/>
                <w:b/>
                <w:color w:val="0070C0"/>
                <w:sz w:val="28"/>
                <w:szCs w:val="28"/>
              </w:rPr>
            </w:pPr>
            <w:r w:rsidRPr="00B61DB1">
              <w:rPr>
                <w:rFonts w:ascii="Calibri" w:hAnsi="Calibri" w:cs="Calibri"/>
                <w:b/>
                <w:color w:val="0070C0"/>
                <w:sz w:val="28"/>
                <w:szCs w:val="28"/>
              </w:rPr>
              <w:t>1/5/2016</w:t>
            </w:r>
          </w:p>
          <w:p w:rsidR="00C15061" w:rsidRDefault="00C15061" w:rsidP="00BE59D5">
            <w:pPr>
              <w:rPr>
                <w:rFonts w:ascii="Calibri" w:hAnsi="Calibri" w:cs="Calibri"/>
                <w:color w:val="000000"/>
              </w:rPr>
            </w:pPr>
          </w:p>
          <w:p w:rsidR="00C15061" w:rsidRPr="00C15061" w:rsidRDefault="00C15061" w:rsidP="00C15061">
            <w:pPr>
              <w:autoSpaceDE w:val="0"/>
              <w:autoSpaceDN w:val="0"/>
              <w:adjustRightInd w:val="0"/>
              <w:spacing w:after="0" w:line="240" w:lineRule="auto"/>
              <w:rPr>
                <w:rFonts w:ascii="Times New Roman" w:hAnsi="Times New Roman" w:cs="Times New Roman"/>
                <w:color w:val="000000"/>
                <w:sz w:val="23"/>
                <w:szCs w:val="23"/>
              </w:rPr>
            </w:pPr>
            <w:r w:rsidRPr="00C15061">
              <w:rPr>
                <w:rFonts w:ascii="Times New Roman" w:hAnsi="Times New Roman" w:cs="Times New Roman"/>
                <w:b/>
                <w:bCs/>
                <w:color w:val="000000"/>
                <w:sz w:val="23"/>
                <w:szCs w:val="23"/>
              </w:rPr>
              <w:t xml:space="preserve">A. Financial Condition and Activities: </w:t>
            </w:r>
          </w:p>
          <w:p w:rsidR="00C15061" w:rsidRPr="00C15061" w:rsidRDefault="00C15061" w:rsidP="00C15061">
            <w:pPr>
              <w:autoSpaceDE w:val="0"/>
              <w:autoSpaceDN w:val="0"/>
              <w:adjustRightInd w:val="0"/>
              <w:spacing w:after="0" w:line="240" w:lineRule="auto"/>
              <w:rPr>
                <w:rFonts w:ascii="Times New Roman" w:hAnsi="Times New Roman" w:cs="Times New Roman"/>
                <w:color w:val="000000"/>
                <w:sz w:val="23"/>
                <w:szCs w:val="23"/>
              </w:rPr>
            </w:pPr>
            <w:r w:rsidRPr="00C15061">
              <w:rPr>
                <w:rFonts w:ascii="Times New Roman" w:hAnsi="Times New Roman" w:cs="Times New Roman"/>
                <w:color w:val="000000"/>
                <w:sz w:val="23"/>
                <w:szCs w:val="23"/>
              </w:rPr>
              <w:t xml:space="preserve">Accordingly, the ED shall not: </w:t>
            </w:r>
          </w:p>
          <w:p w:rsidR="00C15061" w:rsidRPr="00C15061" w:rsidRDefault="00C15061" w:rsidP="00C15061">
            <w:pPr>
              <w:autoSpaceDE w:val="0"/>
              <w:autoSpaceDN w:val="0"/>
              <w:adjustRightInd w:val="0"/>
              <w:spacing w:after="0" w:line="240" w:lineRule="auto"/>
              <w:rPr>
                <w:rFonts w:ascii="Times New Roman" w:hAnsi="Times New Roman" w:cs="Times New Roman"/>
                <w:color w:val="000000"/>
                <w:sz w:val="23"/>
                <w:szCs w:val="23"/>
              </w:rPr>
            </w:pPr>
            <w:r w:rsidRPr="00C15061">
              <w:rPr>
                <w:rFonts w:ascii="Times New Roman" w:hAnsi="Times New Roman" w:cs="Times New Roman"/>
                <w:color w:val="000000"/>
                <w:sz w:val="23"/>
                <w:szCs w:val="23"/>
              </w:rPr>
              <w:t xml:space="preserve">1. Use any Non-Appropriated Funds in a manner that does not comply with Non-Appropriate Funds Policy. </w:t>
            </w:r>
          </w:p>
          <w:p w:rsidR="00C15061" w:rsidRPr="00C15061" w:rsidRDefault="00C15061" w:rsidP="00C15061">
            <w:pPr>
              <w:autoSpaceDE w:val="0"/>
              <w:autoSpaceDN w:val="0"/>
              <w:adjustRightInd w:val="0"/>
              <w:spacing w:after="0" w:line="240" w:lineRule="auto"/>
              <w:rPr>
                <w:rFonts w:ascii="Times New Roman" w:hAnsi="Times New Roman" w:cs="Times New Roman"/>
                <w:color w:val="000000"/>
                <w:sz w:val="23"/>
                <w:szCs w:val="23"/>
              </w:rPr>
            </w:pPr>
            <w:r w:rsidRPr="00C15061">
              <w:rPr>
                <w:rFonts w:ascii="Times New Roman" w:hAnsi="Times New Roman" w:cs="Times New Roman"/>
                <w:color w:val="000000"/>
                <w:sz w:val="23"/>
                <w:szCs w:val="23"/>
              </w:rPr>
              <w:t xml:space="preserve">a. Funds are handled according to internal NEDHSA policy, established accounting standards, and according to intended purpose. I have our Fiscal and Corporate Compliance Directors finalizing policies and procedures specific to the Ruston account in Lincoln Parish. This is the only account that is funded by a Police Jury in our region and is the only one solely dedicated to Lincoln Parish as mentioned at the December 2015 NEDHSA Board meeting. </w:t>
            </w:r>
          </w:p>
          <w:p w:rsidR="00C15061" w:rsidRPr="00C15061" w:rsidRDefault="00C15061" w:rsidP="00C15061">
            <w:pPr>
              <w:autoSpaceDE w:val="0"/>
              <w:autoSpaceDN w:val="0"/>
              <w:adjustRightInd w:val="0"/>
              <w:spacing w:after="0" w:line="240" w:lineRule="auto"/>
              <w:rPr>
                <w:rFonts w:ascii="Times New Roman" w:hAnsi="Times New Roman" w:cs="Times New Roman"/>
                <w:color w:val="000000"/>
                <w:sz w:val="23"/>
                <w:szCs w:val="23"/>
              </w:rPr>
            </w:pPr>
            <w:r w:rsidRPr="00C15061">
              <w:rPr>
                <w:rFonts w:ascii="Times New Roman" w:hAnsi="Times New Roman" w:cs="Times New Roman"/>
                <w:color w:val="000000"/>
                <w:sz w:val="23"/>
                <w:szCs w:val="23"/>
              </w:rPr>
              <w:t xml:space="preserve">To provide more context, this account was established and historically maintained at the Ruston Clinic under the control of that former clinic manager before NEDHSA became an official LGE and while the region was under DHH's control. This account was frozen (no activity) until the recent Ruston Clinic rededication event this fiscal year. </w:t>
            </w:r>
          </w:p>
          <w:p w:rsidR="00C15061" w:rsidRPr="00C15061" w:rsidRDefault="00C15061" w:rsidP="00C15061">
            <w:pPr>
              <w:autoSpaceDE w:val="0"/>
              <w:autoSpaceDN w:val="0"/>
              <w:adjustRightInd w:val="0"/>
              <w:spacing w:after="0" w:line="240" w:lineRule="auto"/>
              <w:rPr>
                <w:rFonts w:ascii="Times New Roman" w:hAnsi="Times New Roman" w:cs="Times New Roman"/>
                <w:color w:val="000000"/>
                <w:sz w:val="23"/>
                <w:szCs w:val="23"/>
              </w:rPr>
            </w:pPr>
            <w:r w:rsidRPr="00C15061">
              <w:rPr>
                <w:rFonts w:ascii="Times New Roman" w:hAnsi="Times New Roman" w:cs="Times New Roman"/>
                <w:color w:val="000000"/>
                <w:sz w:val="23"/>
                <w:szCs w:val="23"/>
              </w:rPr>
              <w:t xml:space="preserve">Per NEDHSA policy, modifications or introductions of proposed policies must be presented with rationale to the Executive Director before it is presented to NEDHSA’s Executive Management Team. Both have been done to date. The Director of Corporate Compliance has gathered feedback from Executive Management Team members and will be presenting the final recommendations to the Executive Director for adoption. The Directors of Finance and Corporate Compliance will present the modified policies and procedures to the Board. </w:t>
            </w:r>
          </w:p>
          <w:p w:rsidR="00C15061" w:rsidRPr="00C15061" w:rsidRDefault="00C15061" w:rsidP="00C15061">
            <w:pPr>
              <w:autoSpaceDE w:val="0"/>
              <w:autoSpaceDN w:val="0"/>
              <w:adjustRightInd w:val="0"/>
              <w:spacing w:after="0" w:line="240" w:lineRule="auto"/>
              <w:rPr>
                <w:rFonts w:ascii="Times New Roman" w:hAnsi="Times New Roman" w:cs="Times New Roman"/>
                <w:color w:val="000000"/>
                <w:sz w:val="23"/>
                <w:szCs w:val="23"/>
              </w:rPr>
            </w:pPr>
            <w:r w:rsidRPr="00C15061">
              <w:rPr>
                <w:rFonts w:ascii="Times New Roman" w:hAnsi="Times New Roman" w:cs="Times New Roman"/>
                <w:color w:val="000000"/>
                <w:sz w:val="23"/>
                <w:szCs w:val="23"/>
              </w:rPr>
              <w:t xml:space="preserve">Also as mentioned during our December 2015 Board meeting, as NEDHSA’s funding is cut by the state, we may need to ask regional Parish leaders to support services in their respective communities like the folks in Lincoln. We are using this as a pilot so my team is currently establishing the appropriate infrastructure for this needed funding reality. </w:t>
            </w:r>
          </w:p>
          <w:p w:rsidR="00C15061" w:rsidRPr="00C15061" w:rsidRDefault="00C15061" w:rsidP="00C15061">
            <w:pPr>
              <w:autoSpaceDE w:val="0"/>
              <w:autoSpaceDN w:val="0"/>
              <w:adjustRightInd w:val="0"/>
              <w:spacing w:after="0" w:line="240" w:lineRule="auto"/>
              <w:rPr>
                <w:rFonts w:ascii="Times New Roman" w:hAnsi="Times New Roman" w:cs="Times New Roman"/>
                <w:color w:val="000000"/>
                <w:sz w:val="23"/>
                <w:szCs w:val="23"/>
              </w:rPr>
            </w:pPr>
            <w:r w:rsidRPr="00C15061">
              <w:rPr>
                <w:rFonts w:ascii="Times New Roman" w:hAnsi="Times New Roman" w:cs="Times New Roman"/>
                <w:color w:val="000000"/>
                <w:sz w:val="23"/>
                <w:szCs w:val="23"/>
              </w:rPr>
              <w:t xml:space="preserve">2. Fail to maintain integrity in expenditures of categorical funding services. </w:t>
            </w:r>
          </w:p>
          <w:p w:rsidR="00C15061" w:rsidRPr="00C15061" w:rsidRDefault="00C15061" w:rsidP="00C15061">
            <w:pPr>
              <w:autoSpaceDE w:val="0"/>
              <w:autoSpaceDN w:val="0"/>
              <w:adjustRightInd w:val="0"/>
              <w:spacing w:after="0" w:line="240" w:lineRule="auto"/>
              <w:rPr>
                <w:rFonts w:ascii="Times New Roman" w:hAnsi="Times New Roman" w:cs="Times New Roman"/>
                <w:color w:val="000000"/>
                <w:sz w:val="23"/>
                <w:szCs w:val="23"/>
              </w:rPr>
            </w:pPr>
            <w:r w:rsidRPr="00C15061">
              <w:rPr>
                <w:rFonts w:ascii="Times New Roman" w:hAnsi="Times New Roman" w:cs="Times New Roman"/>
                <w:color w:val="000000"/>
                <w:sz w:val="23"/>
                <w:szCs w:val="23"/>
              </w:rPr>
              <w:t xml:space="preserve">a. The Executive Directors maintains integrity in categorical funding services. Financial staff examines monthly categorical expenditures and provides the Executive Director monthly reconciliation reports. These reports are also provided to the Board by the CFO. </w:t>
            </w:r>
          </w:p>
          <w:p w:rsidR="00C15061" w:rsidRPr="00C15061" w:rsidRDefault="00C15061" w:rsidP="00C15061">
            <w:pPr>
              <w:autoSpaceDE w:val="0"/>
              <w:autoSpaceDN w:val="0"/>
              <w:adjustRightInd w:val="0"/>
              <w:spacing w:after="0" w:line="240" w:lineRule="auto"/>
              <w:rPr>
                <w:rFonts w:ascii="Times New Roman" w:hAnsi="Times New Roman" w:cs="Times New Roman"/>
                <w:color w:val="000000"/>
                <w:sz w:val="23"/>
                <w:szCs w:val="23"/>
              </w:rPr>
            </w:pPr>
            <w:r w:rsidRPr="00C15061">
              <w:rPr>
                <w:rFonts w:ascii="Times New Roman" w:hAnsi="Times New Roman" w:cs="Times New Roman"/>
                <w:color w:val="000000"/>
                <w:sz w:val="23"/>
                <w:szCs w:val="23"/>
              </w:rPr>
              <w:t xml:space="preserve">3. Acquire, encumber, or dispose of real property in violation of state and federal law. </w:t>
            </w:r>
          </w:p>
          <w:p w:rsidR="00C15061" w:rsidRPr="00C15061" w:rsidRDefault="00C15061" w:rsidP="00C15061">
            <w:pPr>
              <w:autoSpaceDE w:val="0"/>
              <w:autoSpaceDN w:val="0"/>
              <w:adjustRightInd w:val="0"/>
              <w:spacing w:after="0" w:line="240" w:lineRule="auto"/>
              <w:rPr>
                <w:rFonts w:ascii="Times New Roman" w:hAnsi="Times New Roman" w:cs="Times New Roman"/>
                <w:color w:val="000000"/>
                <w:sz w:val="23"/>
                <w:szCs w:val="23"/>
              </w:rPr>
            </w:pPr>
            <w:r w:rsidRPr="00C15061">
              <w:rPr>
                <w:rFonts w:ascii="Times New Roman" w:hAnsi="Times New Roman" w:cs="Times New Roman"/>
                <w:color w:val="000000"/>
                <w:sz w:val="23"/>
                <w:szCs w:val="23"/>
              </w:rPr>
              <w:t xml:space="preserve">a. All property is handled according to state, federal law, and agency policy. Asset reports will be provided to the Board. </w:t>
            </w:r>
          </w:p>
          <w:p w:rsidR="00C15061" w:rsidRPr="00C15061" w:rsidRDefault="00C15061" w:rsidP="00C15061">
            <w:pPr>
              <w:autoSpaceDE w:val="0"/>
              <w:autoSpaceDN w:val="0"/>
              <w:adjustRightInd w:val="0"/>
              <w:spacing w:after="0" w:line="240" w:lineRule="auto"/>
              <w:rPr>
                <w:rFonts w:ascii="Times New Roman" w:hAnsi="Times New Roman" w:cs="Times New Roman"/>
                <w:color w:val="000000"/>
                <w:sz w:val="23"/>
                <w:szCs w:val="23"/>
              </w:rPr>
            </w:pPr>
            <w:r w:rsidRPr="00C15061">
              <w:rPr>
                <w:rFonts w:ascii="Times New Roman" w:hAnsi="Times New Roman" w:cs="Times New Roman"/>
                <w:color w:val="000000"/>
                <w:sz w:val="23"/>
                <w:szCs w:val="23"/>
              </w:rPr>
              <w:t xml:space="preserve">4. Fail to aggressively pursue receivables after a reasonable grace period. </w:t>
            </w:r>
          </w:p>
          <w:p w:rsidR="00C15061" w:rsidRPr="00C15061" w:rsidRDefault="00C15061" w:rsidP="00C15061">
            <w:pPr>
              <w:autoSpaceDE w:val="0"/>
              <w:autoSpaceDN w:val="0"/>
              <w:adjustRightInd w:val="0"/>
              <w:spacing w:after="0" w:line="240" w:lineRule="auto"/>
              <w:rPr>
                <w:rFonts w:ascii="Times New Roman" w:hAnsi="Times New Roman" w:cs="Times New Roman"/>
                <w:color w:val="000000"/>
              </w:rPr>
            </w:pPr>
            <w:r w:rsidRPr="00C15061">
              <w:rPr>
                <w:rFonts w:ascii="Times New Roman" w:hAnsi="Times New Roman" w:cs="Times New Roman"/>
                <w:color w:val="000000"/>
                <w:sz w:val="23"/>
                <w:szCs w:val="23"/>
              </w:rPr>
              <w:t xml:space="preserve">a. All receivables are actively pursued within allowable time periods. Additionally, the finance team evaluates monthly receivables and determines appropriate strategies for maximizing collections. The Executive Director also receives a monthly report of receivable activity and </w:t>
            </w:r>
            <w:r w:rsidRPr="00C15061">
              <w:rPr>
                <w:rFonts w:ascii="Calibri" w:hAnsi="Calibri" w:cs="Calibri"/>
                <w:color w:val="000000"/>
              </w:rPr>
              <w:t xml:space="preserve">2 | P a g e </w:t>
            </w:r>
          </w:p>
          <w:p w:rsidR="00C15061" w:rsidRPr="00C15061" w:rsidRDefault="00C15061" w:rsidP="00C15061">
            <w:pPr>
              <w:pageBreakBefore/>
              <w:autoSpaceDE w:val="0"/>
              <w:autoSpaceDN w:val="0"/>
              <w:adjustRightInd w:val="0"/>
              <w:spacing w:after="0" w:line="240" w:lineRule="auto"/>
              <w:rPr>
                <w:rFonts w:ascii="Times New Roman" w:hAnsi="Times New Roman" w:cs="Times New Roman"/>
                <w:color w:val="000000"/>
                <w:sz w:val="23"/>
                <w:szCs w:val="23"/>
              </w:rPr>
            </w:pPr>
            <w:r w:rsidRPr="00C15061">
              <w:rPr>
                <w:rFonts w:ascii="Times New Roman" w:hAnsi="Times New Roman" w:cs="Times New Roman"/>
                <w:color w:val="000000"/>
                <w:sz w:val="23"/>
                <w:szCs w:val="23"/>
              </w:rPr>
              <w:lastRenderedPageBreak/>
              <w:t xml:space="preserve">tactics to ensure concentrated receivable collection efforts. NEDHSA’s billing team is currently pursuing this current 15-16 fiscal year’s outstanding collections and plans to continue pursuing 14-15 fiscal year outstanding collections as well. NEDHSA’s Billing Manager presented an overview and discussed collections strategies during the December 2015 Board meeting. </w:t>
            </w:r>
          </w:p>
          <w:p w:rsidR="00C15061" w:rsidRPr="00C15061" w:rsidRDefault="00C15061" w:rsidP="00C15061">
            <w:pPr>
              <w:autoSpaceDE w:val="0"/>
              <w:autoSpaceDN w:val="0"/>
              <w:adjustRightInd w:val="0"/>
              <w:spacing w:after="0" w:line="240" w:lineRule="auto"/>
              <w:rPr>
                <w:rFonts w:ascii="Times New Roman" w:hAnsi="Times New Roman" w:cs="Times New Roman"/>
                <w:color w:val="000000"/>
                <w:sz w:val="23"/>
                <w:szCs w:val="23"/>
              </w:rPr>
            </w:pPr>
            <w:r w:rsidRPr="00C15061">
              <w:rPr>
                <w:rFonts w:ascii="Times New Roman" w:hAnsi="Times New Roman" w:cs="Times New Roman"/>
                <w:b/>
                <w:bCs/>
                <w:color w:val="000000"/>
                <w:sz w:val="23"/>
                <w:szCs w:val="23"/>
              </w:rPr>
              <w:t xml:space="preserve">Executive Limits: Financial Planning and Budgeting: </w:t>
            </w:r>
          </w:p>
          <w:p w:rsidR="00C15061" w:rsidRPr="00C15061" w:rsidRDefault="00C15061" w:rsidP="00C15061">
            <w:pPr>
              <w:autoSpaceDE w:val="0"/>
              <w:autoSpaceDN w:val="0"/>
              <w:adjustRightInd w:val="0"/>
              <w:spacing w:after="0" w:line="240" w:lineRule="auto"/>
              <w:rPr>
                <w:rFonts w:ascii="Times New Roman" w:hAnsi="Times New Roman" w:cs="Times New Roman"/>
                <w:color w:val="000000"/>
                <w:sz w:val="23"/>
                <w:szCs w:val="23"/>
              </w:rPr>
            </w:pPr>
            <w:r w:rsidRPr="00C15061">
              <w:rPr>
                <w:rFonts w:ascii="Times New Roman" w:hAnsi="Times New Roman" w:cs="Times New Roman"/>
                <w:color w:val="000000"/>
                <w:sz w:val="23"/>
                <w:szCs w:val="23"/>
              </w:rPr>
              <w:t xml:space="preserve">Accordingly, the ED shall not allow budgeting which: </w:t>
            </w:r>
          </w:p>
          <w:p w:rsidR="00C15061" w:rsidRPr="00C15061" w:rsidRDefault="00C15061" w:rsidP="00C15061">
            <w:pPr>
              <w:autoSpaceDE w:val="0"/>
              <w:autoSpaceDN w:val="0"/>
              <w:adjustRightInd w:val="0"/>
              <w:spacing w:after="0" w:line="240" w:lineRule="auto"/>
              <w:rPr>
                <w:rFonts w:ascii="Times New Roman" w:hAnsi="Times New Roman" w:cs="Times New Roman"/>
                <w:color w:val="000000"/>
                <w:sz w:val="23"/>
                <w:szCs w:val="23"/>
              </w:rPr>
            </w:pPr>
            <w:r w:rsidRPr="00C15061">
              <w:rPr>
                <w:rFonts w:ascii="Times New Roman" w:hAnsi="Times New Roman" w:cs="Times New Roman"/>
                <w:color w:val="000000"/>
                <w:sz w:val="23"/>
                <w:szCs w:val="23"/>
              </w:rPr>
              <w:t xml:space="preserve">1. Contains too little information to enable credible projection or revenues, separation of capital and operational items, cash flow, and disclosure of planning assumptions. </w:t>
            </w:r>
          </w:p>
          <w:p w:rsidR="00C15061" w:rsidRPr="00C15061" w:rsidRDefault="00C15061" w:rsidP="00C15061">
            <w:pPr>
              <w:autoSpaceDE w:val="0"/>
              <w:autoSpaceDN w:val="0"/>
              <w:adjustRightInd w:val="0"/>
              <w:spacing w:after="0" w:line="240" w:lineRule="auto"/>
              <w:rPr>
                <w:rFonts w:ascii="Times New Roman" w:hAnsi="Times New Roman" w:cs="Times New Roman"/>
                <w:color w:val="000000"/>
                <w:sz w:val="23"/>
                <w:szCs w:val="23"/>
              </w:rPr>
            </w:pPr>
            <w:r w:rsidRPr="00C15061">
              <w:rPr>
                <w:rFonts w:ascii="Times New Roman" w:hAnsi="Times New Roman" w:cs="Times New Roman"/>
                <w:color w:val="000000"/>
                <w:sz w:val="23"/>
                <w:szCs w:val="23"/>
              </w:rPr>
              <w:t xml:space="preserve">a. We were asked by DHH to reduce our budget down from $15,557,202 to $13.5 million and we did. This fiscal year, DHH and DOA cut nearly $200,000 from our state general fund dollars (state appropriated dollars). This $200,000 was reduced from the budgeted $13.5 million dollar reductions plan we submitted to DHH. Our plan accounted for all state general fund dollars being available to us. We are forced to find additional cost savings to compensate for this mid-year budget cut. I anticipate additional cuts coming due to the state’s and DHH’s budget crisis. The CFO will present monthly income vs. expenditures statements during the upcoming Board meeting. The CFO will also present our proposed cost savings and layoff avoidance plan. </w:t>
            </w:r>
          </w:p>
          <w:p w:rsidR="00C15061" w:rsidRPr="00C15061" w:rsidRDefault="00C15061" w:rsidP="00C15061">
            <w:pPr>
              <w:autoSpaceDE w:val="0"/>
              <w:autoSpaceDN w:val="0"/>
              <w:adjustRightInd w:val="0"/>
              <w:spacing w:after="0" w:line="240" w:lineRule="auto"/>
              <w:rPr>
                <w:rFonts w:ascii="Times New Roman" w:hAnsi="Times New Roman" w:cs="Times New Roman"/>
                <w:color w:val="000000"/>
                <w:sz w:val="23"/>
                <w:szCs w:val="23"/>
              </w:rPr>
            </w:pPr>
            <w:r w:rsidRPr="00C15061">
              <w:rPr>
                <w:rFonts w:ascii="Times New Roman" w:hAnsi="Times New Roman" w:cs="Times New Roman"/>
                <w:color w:val="000000"/>
                <w:sz w:val="23"/>
                <w:szCs w:val="23"/>
              </w:rPr>
              <w:t xml:space="preserve">Again, and as you know, we submitted a $13.5 million dollars budget to DHH for this fiscal year. We will NOT spend more than $13.5 million. Currently, I have my entire executive team examining any and all additional cost savings. Additionally, I will be looking at a number of scenario strategies that are consistent with the $13.5 million dollar plan we submitted to DHH. I have already significantly reduced operational costs and not filled critical staff positions. I will be deciding other reduction measures after the assessments have been conducted and presented to me. Since staff and fringe benefit costs are our costliest budget items, I have my Director of Human Resources and CFO looking into layoff avoidance measures with Civil Service. </w:t>
            </w:r>
          </w:p>
          <w:p w:rsidR="00C15061" w:rsidRPr="00C15061" w:rsidRDefault="00C15061" w:rsidP="00C15061">
            <w:pPr>
              <w:autoSpaceDE w:val="0"/>
              <w:autoSpaceDN w:val="0"/>
              <w:adjustRightInd w:val="0"/>
              <w:spacing w:after="0" w:line="240" w:lineRule="auto"/>
              <w:rPr>
                <w:rFonts w:ascii="Times New Roman" w:hAnsi="Times New Roman" w:cs="Times New Roman"/>
                <w:color w:val="000000"/>
                <w:sz w:val="23"/>
                <w:szCs w:val="23"/>
              </w:rPr>
            </w:pPr>
            <w:r w:rsidRPr="00C15061">
              <w:rPr>
                <w:rFonts w:ascii="Times New Roman" w:hAnsi="Times New Roman" w:cs="Times New Roman"/>
                <w:color w:val="000000"/>
                <w:sz w:val="23"/>
                <w:szCs w:val="23"/>
              </w:rPr>
              <w:t xml:space="preserve">2. Plans the expenditure in any fiscal year of more funds than are conservatively projected to be received in that period. All budget expenditures are projected based on revenue projections. </w:t>
            </w:r>
          </w:p>
          <w:p w:rsidR="00C15061" w:rsidRPr="00C15061" w:rsidRDefault="00C15061" w:rsidP="00C15061">
            <w:pPr>
              <w:autoSpaceDE w:val="0"/>
              <w:autoSpaceDN w:val="0"/>
              <w:adjustRightInd w:val="0"/>
              <w:spacing w:after="0" w:line="240" w:lineRule="auto"/>
              <w:rPr>
                <w:rFonts w:ascii="Times New Roman" w:hAnsi="Times New Roman" w:cs="Times New Roman"/>
                <w:color w:val="000000"/>
                <w:sz w:val="23"/>
                <w:szCs w:val="23"/>
              </w:rPr>
            </w:pPr>
            <w:r w:rsidRPr="00C15061">
              <w:rPr>
                <w:rFonts w:ascii="Times New Roman" w:hAnsi="Times New Roman" w:cs="Times New Roman"/>
                <w:color w:val="000000"/>
                <w:sz w:val="23"/>
                <w:szCs w:val="23"/>
              </w:rPr>
              <w:t xml:space="preserve">a. At no time are expenditures projected to exceed expected appropriated funding levels. A modified FY15-16 budget plan was developed to ensure revenues are more than expenses. This plan was provided to the Board and DHH. Additionally, NEDHSA’s CFO and members of the finance team conducts monthly reviews and reconciliations to ensure income remains higher than agency expenses. The CFO briefs the Executive Director of NEDHSA’s finical position weekly and provides the Executive Director a monthly financial report. The CFO will also be presenting current budget data to members of the Board. </w:t>
            </w:r>
          </w:p>
          <w:p w:rsidR="00C15061" w:rsidRPr="00C15061" w:rsidRDefault="00C15061" w:rsidP="00C15061">
            <w:pPr>
              <w:autoSpaceDE w:val="0"/>
              <w:autoSpaceDN w:val="0"/>
              <w:adjustRightInd w:val="0"/>
              <w:spacing w:after="0" w:line="240" w:lineRule="auto"/>
              <w:rPr>
                <w:rFonts w:ascii="Times New Roman" w:hAnsi="Times New Roman" w:cs="Times New Roman"/>
                <w:color w:val="000000"/>
              </w:rPr>
            </w:pPr>
            <w:r w:rsidRPr="00C15061">
              <w:rPr>
                <w:rFonts w:ascii="Times New Roman" w:hAnsi="Times New Roman" w:cs="Times New Roman"/>
                <w:color w:val="000000"/>
                <w:sz w:val="23"/>
                <w:szCs w:val="23"/>
              </w:rPr>
              <w:t xml:space="preserve">b. I, along with staff, continue to identify and implement operational cost saving measures to our current FY15-16 budget. In addition to consolidating phone, fax lines, reducing supply purchases, not filling vacant staff positions, etc., we have also begun to consolidate pharmacy and drug screening costs. With these cost saving measures, we would have cut our agency to the marrow. Our biggest expenses are in the areas of staff salaries and benefits. Keep in mind; we </w:t>
            </w:r>
            <w:r w:rsidRPr="00C15061">
              <w:rPr>
                <w:rFonts w:ascii="Calibri" w:hAnsi="Calibri" w:cs="Calibri"/>
                <w:color w:val="000000"/>
              </w:rPr>
              <w:t xml:space="preserve">3 | P a g e </w:t>
            </w:r>
          </w:p>
          <w:p w:rsidR="00C15061" w:rsidRPr="00C15061" w:rsidRDefault="00C15061" w:rsidP="00C15061">
            <w:pPr>
              <w:pageBreakBefore/>
              <w:autoSpaceDE w:val="0"/>
              <w:autoSpaceDN w:val="0"/>
              <w:adjustRightInd w:val="0"/>
              <w:spacing w:after="0" w:line="240" w:lineRule="auto"/>
              <w:rPr>
                <w:rFonts w:ascii="Times New Roman" w:hAnsi="Times New Roman" w:cs="Times New Roman"/>
                <w:color w:val="000000"/>
                <w:sz w:val="23"/>
                <w:szCs w:val="23"/>
              </w:rPr>
            </w:pPr>
            <w:r w:rsidRPr="00C15061">
              <w:rPr>
                <w:rFonts w:ascii="Times New Roman" w:hAnsi="Times New Roman" w:cs="Times New Roman"/>
                <w:color w:val="000000"/>
                <w:sz w:val="23"/>
                <w:szCs w:val="23"/>
              </w:rPr>
              <w:t xml:space="preserve">already have 16 unfilled positions in which we are entitled to fill per the legislature. I have not filled these positions as a cost savings measure due to these positions being totally funded by state general fund dollars. These unfilled positions limit our ability to serve more of our region’s people. I have and will continue to make my concerns known regarding this to DHH. </w:t>
            </w:r>
          </w:p>
          <w:p w:rsidR="00C15061" w:rsidRPr="00C15061" w:rsidRDefault="00C15061" w:rsidP="00C15061">
            <w:pPr>
              <w:autoSpaceDE w:val="0"/>
              <w:autoSpaceDN w:val="0"/>
              <w:adjustRightInd w:val="0"/>
              <w:spacing w:after="0" w:line="240" w:lineRule="auto"/>
              <w:rPr>
                <w:rFonts w:ascii="Times New Roman" w:hAnsi="Times New Roman" w:cs="Times New Roman"/>
                <w:color w:val="000000"/>
                <w:sz w:val="23"/>
                <w:szCs w:val="23"/>
              </w:rPr>
            </w:pPr>
            <w:r w:rsidRPr="00C15061">
              <w:rPr>
                <w:rFonts w:ascii="Times New Roman" w:hAnsi="Times New Roman" w:cs="Times New Roman"/>
                <w:color w:val="000000"/>
                <w:sz w:val="23"/>
                <w:szCs w:val="23"/>
              </w:rPr>
              <w:t xml:space="preserve">3. Provides less for board development, training and monitoring during the year than is annually set forth by the Board and is in compliance with the Cost of Governance policy and the operational plan. </w:t>
            </w:r>
          </w:p>
          <w:p w:rsidR="00C15061" w:rsidRPr="00C15061" w:rsidRDefault="00C15061" w:rsidP="00C15061">
            <w:pPr>
              <w:autoSpaceDE w:val="0"/>
              <w:autoSpaceDN w:val="0"/>
              <w:adjustRightInd w:val="0"/>
              <w:spacing w:after="0" w:line="240" w:lineRule="auto"/>
              <w:rPr>
                <w:rFonts w:ascii="Times New Roman" w:hAnsi="Times New Roman" w:cs="Times New Roman"/>
                <w:color w:val="000000"/>
                <w:sz w:val="23"/>
                <w:szCs w:val="23"/>
              </w:rPr>
            </w:pPr>
            <w:r w:rsidRPr="00C15061">
              <w:rPr>
                <w:rFonts w:ascii="Times New Roman" w:hAnsi="Times New Roman" w:cs="Times New Roman"/>
                <w:color w:val="000000"/>
                <w:sz w:val="23"/>
                <w:szCs w:val="23"/>
              </w:rPr>
              <w:t xml:space="preserve">a. All applicable governance policies/plans are followed to ensure compliance. $2000 has been budgeted for Board professional development. </w:t>
            </w:r>
          </w:p>
          <w:p w:rsidR="00C15061" w:rsidRPr="00C15061" w:rsidRDefault="00C15061" w:rsidP="00C15061">
            <w:pPr>
              <w:autoSpaceDE w:val="0"/>
              <w:autoSpaceDN w:val="0"/>
              <w:adjustRightInd w:val="0"/>
              <w:spacing w:after="0" w:line="240" w:lineRule="auto"/>
              <w:rPr>
                <w:rFonts w:ascii="Times New Roman" w:hAnsi="Times New Roman" w:cs="Times New Roman"/>
                <w:color w:val="000000"/>
                <w:sz w:val="23"/>
                <w:szCs w:val="23"/>
              </w:rPr>
            </w:pPr>
            <w:r w:rsidRPr="00C15061">
              <w:rPr>
                <w:rFonts w:ascii="Times New Roman" w:hAnsi="Times New Roman" w:cs="Times New Roman"/>
                <w:b/>
                <w:bCs/>
                <w:color w:val="000000"/>
                <w:sz w:val="23"/>
                <w:szCs w:val="23"/>
              </w:rPr>
              <w:t xml:space="preserve">A. Executive Limits: Global Executive Constraint: </w:t>
            </w:r>
          </w:p>
          <w:p w:rsidR="00C15061" w:rsidRPr="00C15061" w:rsidRDefault="00C15061" w:rsidP="00C15061">
            <w:pPr>
              <w:autoSpaceDE w:val="0"/>
              <w:autoSpaceDN w:val="0"/>
              <w:adjustRightInd w:val="0"/>
              <w:spacing w:after="0" w:line="240" w:lineRule="auto"/>
              <w:rPr>
                <w:rFonts w:ascii="Times New Roman" w:hAnsi="Times New Roman" w:cs="Times New Roman"/>
                <w:color w:val="000000"/>
                <w:sz w:val="23"/>
                <w:szCs w:val="23"/>
              </w:rPr>
            </w:pPr>
            <w:r w:rsidRPr="00C15061">
              <w:rPr>
                <w:rFonts w:ascii="Times New Roman" w:hAnsi="Times New Roman" w:cs="Times New Roman"/>
                <w:color w:val="000000"/>
                <w:sz w:val="23"/>
                <w:szCs w:val="23"/>
              </w:rPr>
              <w:t xml:space="preserve">The ED shall not cause or allow any practice, activity, decision, or organizational circumstance that is either unlawful, imprudent, or in violation of community accepted business, governmental and professional ethics. </w:t>
            </w:r>
          </w:p>
          <w:p w:rsidR="00C15061" w:rsidRPr="00C15061" w:rsidRDefault="00C15061" w:rsidP="00C15061">
            <w:pPr>
              <w:autoSpaceDE w:val="0"/>
              <w:autoSpaceDN w:val="0"/>
              <w:adjustRightInd w:val="0"/>
              <w:spacing w:after="0" w:line="240" w:lineRule="auto"/>
              <w:rPr>
                <w:rFonts w:ascii="Times New Roman" w:hAnsi="Times New Roman" w:cs="Times New Roman"/>
                <w:color w:val="000000"/>
                <w:sz w:val="23"/>
                <w:szCs w:val="23"/>
              </w:rPr>
            </w:pPr>
            <w:r w:rsidRPr="00C15061">
              <w:rPr>
                <w:rFonts w:ascii="Times New Roman" w:hAnsi="Times New Roman" w:cs="Times New Roman"/>
                <w:color w:val="000000"/>
                <w:sz w:val="23"/>
                <w:szCs w:val="23"/>
              </w:rPr>
              <w:lastRenderedPageBreak/>
              <w:t xml:space="preserve">1. As the ED of NEDHSA, I base my decisions on factual information, according to organizational and programmatic best practices, within the guidelines as stipulated in the Governance Manual, according to professional and ethical standards, and based on governmental and business principles. </w:t>
            </w:r>
          </w:p>
          <w:p w:rsidR="00C15061" w:rsidRPr="00C15061" w:rsidRDefault="00C15061" w:rsidP="00C15061">
            <w:pPr>
              <w:autoSpaceDE w:val="0"/>
              <w:autoSpaceDN w:val="0"/>
              <w:adjustRightInd w:val="0"/>
              <w:spacing w:after="0" w:line="240" w:lineRule="auto"/>
              <w:rPr>
                <w:rFonts w:ascii="Times New Roman" w:hAnsi="Times New Roman" w:cs="Times New Roman"/>
                <w:color w:val="000000"/>
                <w:sz w:val="23"/>
                <w:szCs w:val="23"/>
              </w:rPr>
            </w:pPr>
            <w:r w:rsidRPr="00C15061">
              <w:rPr>
                <w:rFonts w:ascii="Times New Roman" w:hAnsi="Times New Roman" w:cs="Times New Roman"/>
                <w:b/>
                <w:bCs/>
                <w:color w:val="000000"/>
                <w:sz w:val="23"/>
                <w:szCs w:val="23"/>
              </w:rPr>
              <w:t xml:space="preserve">Other Relevant Information: </w:t>
            </w:r>
          </w:p>
          <w:p w:rsidR="00C15061" w:rsidRPr="00C15061" w:rsidRDefault="00C15061" w:rsidP="00C15061">
            <w:pPr>
              <w:autoSpaceDE w:val="0"/>
              <w:autoSpaceDN w:val="0"/>
              <w:adjustRightInd w:val="0"/>
              <w:spacing w:after="0" w:line="240" w:lineRule="auto"/>
              <w:rPr>
                <w:rFonts w:ascii="Times New Roman" w:hAnsi="Times New Roman" w:cs="Times New Roman"/>
                <w:color w:val="000000"/>
                <w:sz w:val="23"/>
                <w:szCs w:val="23"/>
              </w:rPr>
            </w:pPr>
            <w:r w:rsidRPr="00C15061">
              <w:rPr>
                <w:rFonts w:ascii="Times New Roman" w:hAnsi="Times New Roman" w:cs="Times New Roman"/>
                <w:color w:val="000000"/>
                <w:sz w:val="23"/>
                <w:szCs w:val="23"/>
              </w:rPr>
              <w:t xml:space="preserve">LGE Executive Directors recently found out that DHH would be processing vendor and contractor invoices 30 days after receipt. This sudden change was shared without prior notice and could potentially negatively impact some of our regional providers due to their limited budgets and almost nonexistent cash flow systems. My staff started notifying our vendors and contractors relative to DHH’S sudden decision last week. We have been able to get hardship exemptions for some our contractors and vendors the last invoice period. It is solely at DHH'S discretion if they will grant these same vendors a hardship waiver. DHH has communicated that it would not make any exceptions regarding vendor payments after this month. </w:t>
            </w:r>
          </w:p>
          <w:p w:rsidR="00C15061" w:rsidRDefault="00C15061" w:rsidP="00C15061">
            <w:pPr>
              <w:rPr>
                <w:rFonts w:ascii="Calibri" w:hAnsi="Calibri" w:cs="Calibri"/>
                <w:color w:val="000000"/>
              </w:rPr>
            </w:pPr>
            <w:r w:rsidRPr="00C15061">
              <w:rPr>
                <w:rFonts w:ascii="Times New Roman" w:hAnsi="Times New Roman" w:cs="Times New Roman"/>
                <w:color w:val="000000"/>
                <w:sz w:val="23"/>
                <w:szCs w:val="23"/>
              </w:rPr>
              <w:t>When LGE Executive Directors asked about the sudden vendor payment change, DHH officials communicated that it was a cost savings measure they had to implement effective immediately. As a reminder, DHH is currently running a budget deficit in one of its major programmatic areas and are able to earn more interest on deposits by stretching out ther</w:t>
            </w:r>
            <w:r>
              <w:rPr>
                <w:rFonts w:ascii="Times New Roman" w:hAnsi="Times New Roman" w:cs="Times New Roman"/>
                <w:color w:val="000000"/>
                <w:sz w:val="23"/>
                <w:szCs w:val="23"/>
              </w:rPr>
              <w:t>e payment of bills. However, their</w:t>
            </w:r>
            <w:r w:rsidRPr="00C15061">
              <w:rPr>
                <w:rFonts w:ascii="Times New Roman" w:hAnsi="Times New Roman" w:cs="Times New Roman"/>
                <w:color w:val="000000"/>
                <w:sz w:val="23"/>
                <w:szCs w:val="23"/>
              </w:rPr>
              <w:t xml:space="preserve"> strategy will likely negatively impact all LGEs and our associated vendors and contractors alike.</w:t>
            </w:r>
          </w:p>
          <w:p w:rsidR="00C15061" w:rsidRDefault="00C15061" w:rsidP="00BE59D5">
            <w:pPr>
              <w:rPr>
                <w:rFonts w:ascii="Calibri" w:hAnsi="Calibri" w:cs="Calibri"/>
                <w:color w:val="000000"/>
              </w:rPr>
            </w:pPr>
          </w:p>
          <w:p w:rsidR="00C15061" w:rsidRDefault="00C15061" w:rsidP="00BE59D5">
            <w:pPr>
              <w:rPr>
                <w:rFonts w:ascii="Calibri" w:hAnsi="Calibri" w:cs="Calibri"/>
                <w:color w:val="000000"/>
              </w:rPr>
            </w:pPr>
            <w:r>
              <w:rPr>
                <w:rFonts w:ascii="Calibri" w:hAnsi="Calibri" w:cs="Calibri"/>
                <w:color w:val="000000"/>
              </w:rPr>
              <w:t>_______________________________________________________________________</w:t>
            </w:r>
          </w:p>
          <w:p w:rsidR="00C15061" w:rsidRPr="00B61DB1" w:rsidRDefault="00B61DB1" w:rsidP="00BE59D5">
            <w:pPr>
              <w:rPr>
                <w:rFonts w:ascii="Calibri" w:hAnsi="Calibri" w:cs="Calibri"/>
                <w:b/>
                <w:i/>
                <w:color w:val="0070C0"/>
                <w:sz w:val="28"/>
                <w:szCs w:val="28"/>
              </w:rPr>
            </w:pPr>
            <w:r w:rsidRPr="00B61DB1">
              <w:rPr>
                <w:rFonts w:ascii="Calibri" w:hAnsi="Calibri" w:cs="Calibri"/>
                <w:b/>
                <w:i/>
                <w:color w:val="0070C0"/>
                <w:sz w:val="28"/>
                <w:szCs w:val="28"/>
              </w:rPr>
              <w:t>2 pages following utilized by Carlton Holmes at January Board Meeting</w:t>
            </w:r>
          </w:p>
          <w:p w:rsidR="00BE59D5" w:rsidRPr="00BE59D5" w:rsidRDefault="00C15061" w:rsidP="00BE59D5">
            <w:pPr>
              <w:rPr>
                <w:rFonts w:ascii="Calibri" w:hAnsi="Calibri" w:cs="Calibri"/>
                <w:color w:val="000000"/>
              </w:rPr>
            </w:pPr>
            <w:r w:rsidRPr="00C15061">
              <w:rPr>
                <w:rFonts w:ascii="Calibri" w:hAnsi="Calibri" w:cs="Calibri"/>
                <w:noProof/>
                <w:color w:val="000000"/>
              </w:rPr>
              <w:lastRenderedPageBreak/>
              <w:drawing>
                <wp:inline distT="0" distB="0" distL="0" distR="0">
                  <wp:extent cx="6419850" cy="4962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19850" cy="4962525"/>
                          </a:xfrm>
                          <a:prstGeom prst="rect">
                            <a:avLst/>
                          </a:prstGeom>
                          <a:noFill/>
                          <a:ln>
                            <a:noFill/>
                          </a:ln>
                        </pic:spPr>
                      </pic:pic>
                    </a:graphicData>
                  </a:graphic>
                </wp:inline>
              </w:drawing>
            </w:r>
          </w:p>
        </w:tc>
      </w:tr>
      <w:tr w:rsidR="00BE59D5" w:rsidRPr="00BE59D5" w:rsidTr="00BE59D5">
        <w:trPr>
          <w:trHeight w:val="140"/>
        </w:trPr>
        <w:tc>
          <w:tcPr>
            <w:tcW w:w="10332" w:type="dxa"/>
          </w:tcPr>
          <w:p w:rsidR="00BE59D5" w:rsidRPr="00BE59D5" w:rsidRDefault="00C15061" w:rsidP="00BE59D5">
            <w:pPr>
              <w:autoSpaceDE w:val="0"/>
              <w:autoSpaceDN w:val="0"/>
              <w:adjustRightInd w:val="0"/>
              <w:spacing w:after="0" w:line="240" w:lineRule="auto"/>
              <w:rPr>
                <w:rFonts w:ascii="Calibri" w:hAnsi="Calibri" w:cs="Calibri"/>
                <w:color w:val="000000"/>
              </w:rPr>
            </w:pPr>
            <w:r w:rsidRPr="00C15061">
              <w:rPr>
                <w:rFonts w:ascii="Calibri" w:hAnsi="Calibri" w:cs="Calibri"/>
                <w:noProof/>
                <w:color w:val="000000"/>
              </w:rPr>
              <w:lastRenderedPageBreak/>
              <w:drawing>
                <wp:inline distT="0" distB="0" distL="0" distR="0">
                  <wp:extent cx="6419850" cy="4962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19850" cy="4962525"/>
                          </a:xfrm>
                          <a:prstGeom prst="rect">
                            <a:avLst/>
                          </a:prstGeom>
                          <a:noFill/>
                          <a:ln>
                            <a:noFill/>
                          </a:ln>
                        </pic:spPr>
                      </pic:pic>
                    </a:graphicData>
                  </a:graphic>
                </wp:inline>
              </w:drawing>
            </w:r>
          </w:p>
        </w:tc>
      </w:tr>
    </w:tbl>
    <w:p w:rsidR="00BE59D5" w:rsidRDefault="00BE59D5" w:rsidP="00E55343">
      <w:pPr>
        <w:pStyle w:val="paragraph"/>
        <w:textAlignment w:val="baseline"/>
        <w:rPr>
          <w:rStyle w:val="eop"/>
          <w:b/>
          <w:color w:val="000000"/>
          <w:sz w:val="22"/>
          <w:szCs w:val="22"/>
        </w:rPr>
      </w:pPr>
    </w:p>
    <w:sectPr w:rsidR="00BE59D5" w:rsidSect="00426B2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73AB" w:rsidRDefault="00EA73AB">
      <w:pPr>
        <w:spacing w:after="0" w:line="240" w:lineRule="auto"/>
      </w:pPr>
      <w:r>
        <w:separator/>
      </w:r>
    </w:p>
  </w:endnote>
  <w:endnote w:type="continuationSeparator" w:id="0">
    <w:p w:rsidR="00EA73AB" w:rsidRDefault="00EA73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73AB" w:rsidRDefault="00EA73AB">
      <w:pPr>
        <w:spacing w:after="0" w:line="240" w:lineRule="auto"/>
      </w:pPr>
      <w:r>
        <w:separator/>
      </w:r>
    </w:p>
  </w:footnote>
  <w:footnote w:type="continuationSeparator" w:id="0">
    <w:p w:rsidR="00EA73AB" w:rsidRDefault="00EA73A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FDD"/>
    <w:rsid w:val="000079B4"/>
    <w:rsid w:val="00011313"/>
    <w:rsid w:val="00027FB2"/>
    <w:rsid w:val="00045179"/>
    <w:rsid w:val="00051BAA"/>
    <w:rsid w:val="000609B2"/>
    <w:rsid w:val="00076118"/>
    <w:rsid w:val="00081526"/>
    <w:rsid w:val="000848E1"/>
    <w:rsid w:val="0008671D"/>
    <w:rsid w:val="000867F2"/>
    <w:rsid w:val="00086C4A"/>
    <w:rsid w:val="0009008D"/>
    <w:rsid w:val="000904B9"/>
    <w:rsid w:val="000937DE"/>
    <w:rsid w:val="00094026"/>
    <w:rsid w:val="00096DDB"/>
    <w:rsid w:val="00097392"/>
    <w:rsid w:val="000A2E8C"/>
    <w:rsid w:val="000C3BEC"/>
    <w:rsid w:val="000C7AE1"/>
    <w:rsid w:val="000E7B71"/>
    <w:rsid w:val="001068C4"/>
    <w:rsid w:val="0011443C"/>
    <w:rsid w:val="00120116"/>
    <w:rsid w:val="00121C2D"/>
    <w:rsid w:val="001225C3"/>
    <w:rsid w:val="00134C39"/>
    <w:rsid w:val="001355B8"/>
    <w:rsid w:val="00141181"/>
    <w:rsid w:val="00156910"/>
    <w:rsid w:val="00172356"/>
    <w:rsid w:val="00175849"/>
    <w:rsid w:val="001B36FC"/>
    <w:rsid w:val="001B4019"/>
    <w:rsid w:val="001C067B"/>
    <w:rsid w:val="001D138F"/>
    <w:rsid w:val="001D76E1"/>
    <w:rsid w:val="001E29DC"/>
    <w:rsid w:val="001F3872"/>
    <w:rsid w:val="00233DD6"/>
    <w:rsid w:val="00241D6C"/>
    <w:rsid w:val="00243B05"/>
    <w:rsid w:val="002507EE"/>
    <w:rsid w:val="00250C79"/>
    <w:rsid w:val="00253559"/>
    <w:rsid w:val="0026567F"/>
    <w:rsid w:val="002659D5"/>
    <w:rsid w:val="002816DA"/>
    <w:rsid w:val="00282D34"/>
    <w:rsid w:val="0028348D"/>
    <w:rsid w:val="00283FEA"/>
    <w:rsid w:val="0028717E"/>
    <w:rsid w:val="0029724F"/>
    <w:rsid w:val="002A7C95"/>
    <w:rsid w:val="002B5EA0"/>
    <w:rsid w:val="002C036A"/>
    <w:rsid w:val="002C13DE"/>
    <w:rsid w:val="002C467C"/>
    <w:rsid w:val="002D6432"/>
    <w:rsid w:val="002E37D3"/>
    <w:rsid w:val="002E6FB5"/>
    <w:rsid w:val="00301AE8"/>
    <w:rsid w:val="00305FDD"/>
    <w:rsid w:val="003101AA"/>
    <w:rsid w:val="003119AF"/>
    <w:rsid w:val="00312A25"/>
    <w:rsid w:val="00321A3A"/>
    <w:rsid w:val="00323A55"/>
    <w:rsid w:val="00336BD4"/>
    <w:rsid w:val="00351C5F"/>
    <w:rsid w:val="0035335F"/>
    <w:rsid w:val="00363B75"/>
    <w:rsid w:val="00366468"/>
    <w:rsid w:val="0038148E"/>
    <w:rsid w:val="00383634"/>
    <w:rsid w:val="00393151"/>
    <w:rsid w:val="00397301"/>
    <w:rsid w:val="003A02A7"/>
    <w:rsid w:val="003A5504"/>
    <w:rsid w:val="003B16C6"/>
    <w:rsid w:val="003B1A38"/>
    <w:rsid w:val="003B3236"/>
    <w:rsid w:val="003B55D0"/>
    <w:rsid w:val="003B61D6"/>
    <w:rsid w:val="003B7F93"/>
    <w:rsid w:val="003C12E9"/>
    <w:rsid w:val="003C47DD"/>
    <w:rsid w:val="003C7869"/>
    <w:rsid w:val="003E53E3"/>
    <w:rsid w:val="003E76A1"/>
    <w:rsid w:val="003F344D"/>
    <w:rsid w:val="00405579"/>
    <w:rsid w:val="004132D6"/>
    <w:rsid w:val="004208A9"/>
    <w:rsid w:val="00426B29"/>
    <w:rsid w:val="0043034B"/>
    <w:rsid w:val="0045058D"/>
    <w:rsid w:val="00453A7F"/>
    <w:rsid w:val="00454E43"/>
    <w:rsid w:val="00461BB9"/>
    <w:rsid w:val="00464FA4"/>
    <w:rsid w:val="004651AB"/>
    <w:rsid w:val="00471DB9"/>
    <w:rsid w:val="00473FE6"/>
    <w:rsid w:val="00490E23"/>
    <w:rsid w:val="00493F84"/>
    <w:rsid w:val="00497E17"/>
    <w:rsid w:val="004C5C48"/>
    <w:rsid w:val="004C7598"/>
    <w:rsid w:val="004D7713"/>
    <w:rsid w:val="004F5DD8"/>
    <w:rsid w:val="0050006E"/>
    <w:rsid w:val="00504444"/>
    <w:rsid w:val="00505C64"/>
    <w:rsid w:val="0051329E"/>
    <w:rsid w:val="00516676"/>
    <w:rsid w:val="00524CF3"/>
    <w:rsid w:val="00535DD2"/>
    <w:rsid w:val="005417C2"/>
    <w:rsid w:val="00547339"/>
    <w:rsid w:val="00555FEC"/>
    <w:rsid w:val="00562FB8"/>
    <w:rsid w:val="00567E62"/>
    <w:rsid w:val="00573970"/>
    <w:rsid w:val="005807AA"/>
    <w:rsid w:val="0058505C"/>
    <w:rsid w:val="00590F4F"/>
    <w:rsid w:val="005922F9"/>
    <w:rsid w:val="00594648"/>
    <w:rsid w:val="005A0C4C"/>
    <w:rsid w:val="005B0533"/>
    <w:rsid w:val="005B6B44"/>
    <w:rsid w:val="005C0789"/>
    <w:rsid w:val="005C49DA"/>
    <w:rsid w:val="005D71A8"/>
    <w:rsid w:val="005E585B"/>
    <w:rsid w:val="005F47D8"/>
    <w:rsid w:val="005F4C35"/>
    <w:rsid w:val="005F6A8A"/>
    <w:rsid w:val="005F6FC3"/>
    <w:rsid w:val="006163CB"/>
    <w:rsid w:val="00642E05"/>
    <w:rsid w:val="00646003"/>
    <w:rsid w:val="0064669B"/>
    <w:rsid w:val="00647784"/>
    <w:rsid w:val="00647DDE"/>
    <w:rsid w:val="00662008"/>
    <w:rsid w:val="006636B4"/>
    <w:rsid w:val="006670D1"/>
    <w:rsid w:val="00667108"/>
    <w:rsid w:val="00667436"/>
    <w:rsid w:val="00677A30"/>
    <w:rsid w:val="00682BFB"/>
    <w:rsid w:val="00683333"/>
    <w:rsid w:val="0068641E"/>
    <w:rsid w:val="00692551"/>
    <w:rsid w:val="006B2930"/>
    <w:rsid w:val="006C05F0"/>
    <w:rsid w:val="006C1973"/>
    <w:rsid w:val="006D1B39"/>
    <w:rsid w:val="006E45BB"/>
    <w:rsid w:val="006E7EFF"/>
    <w:rsid w:val="00712C71"/>
    <w:rsid w:val="007239B1"/>
    <w:rsid w:val="0073324C"/>
    <w:rsid w:val="00740F6E"/>
    <w:rsid w:val="0074194F"/>
    <w:rsid w:val="007419D3"/>
    <w:rsid w:val="007422BC"/>
    <w:rsid w:val="00763CFA"/>
    <w:rsid w:val="00763F24"/>
    <w:rsid w:val="0077429E"/>
    <w:rsid w:val="00793CDB"/>
    <w:rsid w:val="007B0762"/>
    <w:rsid w:val="007C4C9B"/>
    <w:rsid w:val="007F6B2F"/>
    <w:rsid w:val="00814BF8"/>
    <w:rsid w:val="00820842"/>
    <w:rsid w:val="00821173"/>
    <w:rsid w:val="00842E0D"/>
    <w:rsid w:val="008500B7"/>
    <w:rsid w:val="00866458"/>
    <w:rsid w:val="0087550B"/>
    <w:rsid w:val="00880042"/>
    <w:rsid w:val="00881C8D"/>
    <w:rsid w:val="00887F5C"/>
    <w:rsid w:val="008A0052"/>
    <w:rsid w:val="008B4166"/>
    <w:rsid w:val="008B4510"/>
    <w:rsid w:val="008D1236"/>
    <w:rsid w:val="008F0BE4"/>
    <w:rsid w:val="008F1FC5"/>
    <w:rsid w:val="0091578F"/>
    <w:rsid w:val="009232E9"/>
    <w:rsid w:val="009256D8"/>
    <w:rsid w:val="00933440"/>
    <w:rsid w:val="00934A12"/>
    <w:rsid w:val="00936249"/>
    <w:rsid w:val="009519D1"/>
    <w:rsid w:val="00983838"/>
    <w:rsid w:val="009869BF"/>
    <w:rsid w:val="0099746E"/>
    <w:rsid w:val="009A5BD7"/>
    <w:rsid w:val="009A70C9"/>
    <w:rsid w:val="009B527E"/>
    <w:rsid w:val="009E4D2A"/>
    <w:rsid w:val="009F3367"/>
    <w:rsid w:val="00A178AE"/>
    <w:rsid w:val="00A269E6"/>
    <w:rsid w:val="00A36644"/>
    <w:rsid w:val="00A46884"/>
    <w:rsid w:val="00A46FB4"/>
    <w:rsid w:val="00A5427C"/>
    <w:rsid w:val="00A5595E"/>
    <w:rsid w:val="00A664DA"/>
    <w:rsid w:val="00A72156"/>
    <w:rsid w:val="00A7489F"/>
    <w:rsid w:val="00A82F83"/>
    <w:rsid w:val="00A900C7"/>
    <w:rsid w:val="00AA42A4"/>
    <w:rsid w:val="00AD5FB4"/>
    <w:rsid w:val="00AE068E"/>
    <w:rsid w:val="00AE4573"/>
    <w:rsid w:val="00AF5FCC"/>
    <w:rsid w:val="00AF6852"/>
    <w:rsid w:val="00AF686B"/>
    <w:rsid w:val="00B071E0"/>
    <w:rsid w:val="00B12491"/>
    <w:rsid w:val="00B16802"/>
    <w:rsid w:val="00B21284"/>
    <w:rsid w:val="00B22810"/>
    <w:rsid w:val="00B51284"/>
    <w:rsid w:val="00B57029"/>
    <w:rsid w:val="00B61DB1"/>
    <w:rsid w:val="00B61E3F"/>
    <w:rsid w:val="00B85238"/>
    <w:rsid w:val="00B96EE3"/>
    <w:rsid w:val="00BA1BE8"/>
    <w:rsid w:val="00BA1EFC"/>
    <w:rsid w:val="00BC6FBC"/>
    <w:rsid w:val="00BC6FE6"/>
    <w:rsid w:val="00BD64D3"/>
    <w:rsid w:val="00BE59D5"/>
    <w:rsid w:val="00BE78F3"/>
    <w:rsid w:val="00BF12E9"/>
    <w:rsid w:val="00C01A31"/>
    <w:rsid w:val="00C03157"/>
    <w:rsid w:val="00C13B5F"/>
    <w:rsid w:val="00C15061"/>
    <w:rsid w:val="00C21B91"/>
    <w:rsid w:val="00C25F2D"/>
    <w:rsid w:val="00C27708"/>
    <w:rsid w:val="00C30754"/>
    <w:rsid w:val="00C30A06"/>
    <w:rsid w:val="00C34ABF"/>
    <w:rsid w:val="00C3622A"/>
    <w:rsid w:val="00C54E21"/>
    <w:rsid w:val="00C5783F"/>
    <w:rsid w:val="00C57908"/>
    <w:rsid w:val="00C57B57"/>
    <w:rsid w:val="00C601F5"/>
    <w:rsid w:val="00C61E79"/>
    <w:rsid w:val="00C63D03"/>
    <w:rsid w:val="00C63E08"/>
    <w:rsid w:val="00C67284"/>
    <w:rsid w:val="00C80790"/>
    <w:rsid w:val="00CC523C"/>
    <w:rsid w:val="00CD7A3F"/>
    <w:rsid w:val="00CF0E54"/>
    <w:rsid w:val="00CF3065"/>
    <w:rsid w:val="00D20F8C"/>
    <w:rsid w:val="00D30856"/>
    <w:rsid w:val="00D40386"/>
    <w:rsid w:val="00D46C8D"/>
    <w:rsid w:val="00D50741"/>
    <w:rsid w:val="00D70D64"/>
    <w:rsid w:val="00DA4ECB"/>
    <w:rsid w:val="00DA5508"/>
    <w:rsid w:val="00DA77A8"/>
    <w:rsid w:val="00DB6FB0"/>
    <w:rsid w:val="00DD21E2"/>
    <w:rsid w:val="00DD3A6B"/>
    <w:rsid w:val="00DE4205"/>
    <w:rsid w:val="00DE772E"/>
    <w:rsid w:val="00DE789F"/>
    <w:rsid w:val="00DF0E96"/>
    <w:rsid w:val="00DF7B80"/>
    <w:rsid w:val="00E1224F"/>
    <w:rsid w:val="00E12F9E"/>
    <w:rsid w:val="00E17F4E"/>
    <w:rsid w:val="00E33291"/>
    <w:rsid w:val="00E36E42"/>
    <w:rsid w:val="00E431F2"/>
    <w:rsid w:val="00E44631"/>
    <w:rsid w:val="00E55343"/>
    <w:rsid w:val="00E573AF"/>
    <w:rsid w:val="00E64EBF"/>
    <w:rsid w:val="00E722B5"/>
    <w:rsid w:val="00E73E35"/>
    <w:rsid w:val="00E83A4E"/>
    <w:rsid w:val="00EA73AB"/>
    <w:rsid w:val="00EC2C5F"/>
    <w:rsid w:val="00ED00DB"/>
    <w:rsid w:val="00ED53F9"/>
    <w:rsid w:val="00EE7105"/>
    <w:rsid w:val="00EF28FB"/>
    <w:rsid w:val="00F060C9"/>
    <w:rsid w:val="00F134AE"/>
    <w:rsid w:val="00F20676"/>
    <w:rsid w:val="00F21F76"/>
    <w:rsid w:val="00F2438E"/>
    <w:rsid w:val="00F25088"/>
    <w:rsid w:val="00F33C61"/>
    <w:rsid w:val="00F358B2"/>
    <w:rsid w:val="00F43802"/>
    <w:rsid w:val="00F5723F"/>
    <w:rsid w:val="00F65F47"/>
    <w:rsid w:val="00F6626D"/>
    <w:rsid w:val="00F77D19"/>
    <w:rsid w:val="00F803F9"/>
    <w:rsid w:val="00F95976"/>
    <w:rsid w:val="00FC1AA9"/>
    <w:rsid w:val="00FC4A06"/>
    <w:rsid w:val="00FD102F"/>
    <w:rsid w:val="00FE2DC9"/>
    <w:rsid w:val="00FE5374"/>
    <w:rsid w:val="00FE72F3"/>
    <w:rsid w:val="00FF593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0072B7-FABB-4673-963E-4EFDB4008A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471DB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305FDD"/>
    <w:pPr>
      <w:spacing w:after="0" w:line="240" w:lineRule="auto"/>
    </w:pPr>
    <w:rPr>
      <w:rFonts w:ascii="Times New Roman" w:eastAsia="Times New Roman" w:hAnsi="Times New Roman" w:cs="Times New Roman"/>
      <w:sz w:val="24"/>
      <w:szCs w:val="24"/>
    </w:rPr>
  </w:style>
  <w:style w:type="character" w:customStyle="1" w:styleId="spellingerror">
    <w:name w:val="spellingerror"/>
    <w:basedOn w:val="DefaultParagraphFont"/>
    <w:rsid w:val="00305FDD"/>
  </w:style>
  <w:style w:type="character" w:customStyle="1" w:styleId="normaltextrun">
    <w:name w:val="normaltextrun"/>
    <w:basedOn w:val="DefaultParagraphFont"/>
    <w:rsid w:val="00305FDD"/>
  </w:style>
  <w:style w:type="character" w:customStyle="1" w:styleId="eop">
    <w:name w:val="eop"/>
    <w:basedOn w:val="DefaultParagraphFont"/>
    <w:rsid w:val="00305FDD"/>
  </w:style>
  <w:style w:type="paragraph" w:styleId="NormalWeb">
    <w:name w:val="Normal (Web)"/>
    <w:basedOn w:val="Normal"/>
    <w:uiPriority w:val="99"/>
    <w:unhideWhenUsed/>
    <w:rsid w:val="003A02A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41D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1D6C"/>
    <w:rPr>
      <w:rFonts w:ascii="Tahoma" w:hAnsi="Tahoma" w:cs="Tahoma"/>
      <w:sz w:val="16"/>
      <w:szCs w:val="16"/>
    </w:rPr>
  </w:style>
  <w:style w:type="paragraph" w:styleId="ListParagraph">
    <w:name w:val="List Paragraph"/>
    <w:basedOn w:val="Normal"/>
    <w:uiPriority w:val="34"/>
    <w:qFormat/>
    <w:rsid w:val="0011443C"/>
    <w:pPr>
      <w:ind w:left="720"/>
      <w:contextualSpacing/>
    </w:pPr>
  </w:style>
  <w:style w:type="paragraph" w:styleId="BodyText">
    <w:name w:val="Body Text"/>
    <w:basedOn w:val="Normal"/>
    <w:link w:val="BodyTextChar"/>
    <w:uiPriority w:val="1"/>
    <w:qFormat/>
    <w:rsid w:val="00E55343"/>
    <w:pPr>
      <w:widowControl w:val="0"/>
      <w:spacing w:after="0" w:line="240" w:lineRule="auto"/>
      <w:ind w:left="82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E55343"/>
    <w:rPr>
      <w:rFonts w:ascii="Times New Roman" w:eastAsia="Times New Roman" w:hAnsi="Times New Roman"/>
      <w:sz w:val="24"/>
      <w:szCs w:val="24"/>
    </w:rPr>
  </w:style>
  <w:style w:type="character" w:customStyle="1" w:styleId="Heading1Char">
    <w:name w:val="Heading 1 Char"/>
    <w:basedOn w:val="DefaultParagraphFont"/>
    <w:link w:val="Heading1"/>
    <w:uiPriority w:val="1"/>
    <w:rsid w:val="00471DB9"/>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DF7B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7B80"/>
  </w:style>
  <w:style w:type="paragraph" w:styleId="Footer">
    <w:name w:val="footer"/>
    <w:basedOn w:val="Normal"/>
    <w:link w:val="FooterChar"/>
    <w:uiPriority w:val="99"/>
    <w:unhideWhenUsed/>
    <w:rsid w:val="00DF7B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7B80"/>
  </w:style>
  <w:style w:type="paragraph" w:customStyle="1" w:styleId="Body1">
    <w:name w:val="Body 1"/>
    <w:rsid w:val="00B61E3F"/>
    <w:pPr>
      <w:spacing w:after="0" w:line="240" w:lineRule="auto"/>
      <w:outlineLvl w:val="0"/>
    </w:pPr>
    <w:rPr>
      <w:rFonts w:ascii="Times New Roman" w:eastAsia="Arial Unicode MS" w:hAnsi="Times New Roman" w:cs="Times New Roman"/>
      <w:color w:val="000000"/>
      <w:sz w:val="28"/>
      <w:szCs w:val="20"/>
      <w:u w:color="000000"/>
    </w:rPr>
  </w:style>
  <w:style w:type="paragraph" w:customStyle="1" w:styleId="Default">
    <w:name w:val="Default"/>
    <w:rsid w:val="00BE59D5"/>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7749375">
      <w:bodyDiv w:val="1"/>
      <w:marLeft w:val="0"/>
      <w:marRight w:val="0"/>
      <w:marTop w:val="0"/>
      <w:marBottom w:val="0"/>
      <w:divBdr>
        <w:top w:val="none" w:sz="0" w:space="0" w:color="auto"/>
        <w:left w:val="none" w:sz="0" w:space="0" w:color="auto"/>
        <w:bottom w:val="none" w:sz="0" w:space="0" w:color="auto"/>
        <w:right w:val="none" w:sz="0" w:space="0" w:color="auto"/>
      </w:divBdr>
    </w:div>
    <w:div w:id="820536067">
      <w:bodyDiv w:val="1"/>
      <w:marLeft w:val="0"/>
      <w:marRight w:val="0"/>
      <w:marTop w:val="0"/>
      <w:marBottom w:val="0"/>
      <w:divBdr>
        <w:top w:val="none" w:sz="0" w:space="0" w:color="auto"/>
        <w:left w:val="none" w:sz="0" w:space="0" w:color="auto"/>
        <w:bottom w:val="none" w:sz="0" w:space="0" w:color="auto"/>
        <w:right w:val="none" w:sz="0" w:space="0" w:color="auto"/>
      </w:divBdr>
    </w:div>
    <w:div w:id="912619226">
      <w:bodyDiv w:val="1"/>
      <w:marLeft w:val="0"/>
      <w:marRight w:val="0"/>
      <w:marTop w:val="0"/>
      <w:marBottom w:val="0"/>
      <w:divBdr>
        <w:top w:val="none" w:sz="0" w:space="0" w:color="auto"/>
        <w:left w:val="none" w:sz="0" w:space="0" w:color="auto"/>
        <w:bottom w:val="none" w:sz="0" w:space="0" w:color="auto"/>
        <w:right w:val="none" w:sz="0" w:space="0" w:color="auto"/>
      </w:divBdr>
    </w:div>
    <w:div w:id="916089490">
      <w:bodyDiv w:val="1"/>
      <w:marLeft w:val="0"/>
      <w:marRight w:val="0"/>
      <w:marTop w:val="0"/>
      <w:marBottom w:val="0"/>
      <w:divBdr>
        <w:top w:val="none" w:sz="0" w:space="0" w:color="auto"/>
        <w:left w:val="none" w:sz="0" w:space="0" w:color="auto"/>
        <w:bottom w:val="none" w:sz="0" w:space="0" w:color="auto"/>
        <w:right w:val="none" w:sz="0" w:space="0" w:color="auto"/>
      </w:divBdr>
      <w:divsChild>
        <w:div w:id="1569145378">
          <w:marLeft w:val="0"/>
          <w:marRight w:val="0"/>
          <w:marTop w:val="0"/>
          <w:marBottom w:val="0"/>
          <w:divBdr>
            <w:top w:val="none" w:sz="0" w:space="0" w:color="auto"/>
            <w:left w:val="none" w:sz="0" w:space="0" w:color="auto"/>
            <w:bottom w:val="none" w:sz="0" w:space="0" w:color="auto"/>
            <w:right w:val="none" w:sz="0" w:space="0" w:color="auto"/>
          </w:divBdr>
          <w:divsChild>
            <w:div w:id="756292022">
              <w:marLeft w:val="0"/>
              <w:marRight w:val="0"/>
              <w:marTop w:val="0"/>
              <w:marBottom w:val="0"/>
              <w:divBdr>
                <w:top w:val="none" w:sz="0" w:space="0" w:color="auto"/>
                <w:left w:val="none" w:sz="0" w:space="0" w:color="auto"/>
                <w:bottom w:val="none" w:sz="0" w:space="0" w:color="auto"/>
                <w:right w:val="none" w:sz="0" w:space="0" w:color="auto"/>
              </w:divBdr>
              <w:divsChild>
                <w:div w:id="1520922483">
                  <w:marLeft w:val="0"/>
                  <w:marRight w:val="0"/>
                  <w:marTop w:val="0"/>
                  <w:marBottom w:val="0"/>
                  <w:divBdr>
                    <w:top w:val="none" w:sz="0" w:space="0" w:color="auto"/>
                    <w:left w:val="none" w:sz="0" w:space="0" w:color="auto"/>
                    <w:bottom w:val="none" w:sz="0" w:space="0" w:color="auto"/>
                    <w:right w:val="none" w:sz="0" w:space="0" w:color="auto"/>
                  </w:divBdr>
                  <w:divsChild>
                    <w:div w:id="1358769741">
                      <w:marLeft w:val="0"/>
                      <w:marRight w:val="0"/>
                      <w:marTop w:val="0"/>
                      <w:marBottom w:val="0"/>
                      <w:divBdr>
                        <w:top w:val="none" w:sz="0" w:space="0" w:color="auto"/>
                        <w:left w:val="none" w:sz="0" w:space="0" w:color="auto"/>
                        <w:bottom w:val="none" w:sz="0" w:space="0" w:color="auto"/>
                        <w:right w:val="none" w:sz="0" w:space="0" w:color="auto"/>
                      </w:divBdr>
                      <w:divsChild>
                        <w:div w:id="1885756014">
                          <w:marLeft w:val="0"/>
                          <w:marRight w:val="0"/>
                          <w:marTop w:val="0"/>
                          <w:marBottom w:val="0"/>
                          <w:divBdr>
                            <w:top w:val="none" w:sz="0" w:space="0" w:color="auto"/>
                            <w:left w:val="none" w:sz="0" w:space="0" w:color="auto"/>
                            <w:bottom w:val="none" w:sz="0" w:space="0" w:color="auto"/>
                            <w:right w:val="none" w:sz="0" w:space="0" w:color="auto"/>
                          </w:divBdr>
                          <w:divsChild>
                            <w:div w:id="665012946">
                              <w:marLeft w:val="0"/>
                              <w:marRight w:val="0"/>
                              <w:marTop w:val="0"/>
                              <w:marBottom w:val="0"/>
                              <w:divBdr>
                                <w:top w:val="none" w:sz="0" w:space="0" w:color="auto"/>
                                <w:left w:val="none" w:sz="0" w:space="0" w:color="auto"/>
                                <w:bottom w:val="none" w:sz="0" w:space="0" w:color="auto"/>
                                <w:right w:val="none" w:sz="0" w:space="0" w:color="auto"/>
                              </w:divBdr>
                              <w:divsChild>
                                <w:div w:id="104083887">
                                  <w:marLeft w:val="0"/>
                                  <w:marRight w:val="0"/>
                                  <w:marTop w:val="0"/>
                                  <w:marBottom w:val="0"/>
                                  <w:divBdr>
                                    <w:top w:val="none" w:sz="0" w:space="0" w:color="auto"/>
                                    <w:left w:val="none" w:sz="0" w:space="0" w:color="auto"/>
                                    <w:bottom w:val="none" w:sz="0" w:space="0" w:color="auto"/>
                                    <w:right w:val="none" w:sz="0" w:space="0" w:color="auto"/>
                                  </w:divBdr>
                                  <w:divsChild>
                                    <w:div w:id="841580470">
                                      <w:marLeft w:val="0"/>
                                      <w:marRight w:val="0"/>
                                      <w:marTop w:val="0"/>
                                      <w:marBottom w:val="0"/>
                                      <w:divBdr>
                                        <w:top w:val="none" w:sz="0" w:space="0" w:color="auto"/>
                                        <w:left w:val="none" w:sz="0" w:space="0" w:color="auto"/>
                                        <w:bottom w:val="none" w:sz="0" w:space="0" w:color="auto"/>
                                        <w:right w:val="none" w:sz="0" w:space="0" w:color="auto"/>
                                      </w:divBdr>
                                      <w:divsChild>
                                        <w:div w:id="1689217002">
                                          <w:marLeft w:val="0"/>
                                          <w:marRight w:val="0"/>
                                          <w:marTop w:val="0"/>
                                          <w:marBottom w:val="0"/>
                                          <w:divBdr>
                                            <w:top w:val="none" w:sz="0" w:space="0" w:color="auto"/>
                                            <w:left w:val="none" w:sz="0" w:space="0" w:color="auto"/>
                                            <w:bottom w:val="none" w:sz="0" w:space="0" w:color="auto"/>
                                            <w:right w:val="none" w:sz="0" w:space="0" w:color="auto"/>
                                          </w:divBdr>
                                          <w:divsChild>
                                            <w:div w:id="1660158982">
                                              <w:marLeft w:val="3600"/>
                                              <w:marRight w:val="0"/>
                                              <w:marTop w:val="0"/>
                                              <w:marBottom w:val="0"/>
                                              <w:divBdr>
                                                <w:top w:val="single" w:sz="4" w:space="0" w:color="D2D5D7"/>
                                                <w:left w:val="single" w:sz="4" w:space="0" w:color="D2D5D7"/>
                                                <w:bottom w:val="none" w:sz="0" w:space="0" w:color="auto"/>
                                                <w:right w:val="single" w:sz="4" w:space="0" w:color="D2D5D7"/>
                                              </w:divBdr>
                                              <w:divsChild>
                                                <w:div w:id="1794206773">
                                                  <w:marLeft w:val="0"/>
                                                  <w:marRight w:val="0"/>
                                                  <w:marTop w:val="0"/>
                                                  <w:marBottom w:val="0"/>
                                                  <w:divBdr>
                                                    <w:top w:val="none" w:sz="0" w:space="0" w:color="auto"/>
                                                    <w:left w:val="none" w:sz="0" w:space="0" w:color="auto"/>
                                                    <w:bottom w:val="none" w:sz="0" w:space="0" w:color="auto"/>
                                                    <w:right w:val="none" w:sz="0" w:space="0" w:color="auto"/>
                                                  </w:divBdr>
                                                  <w:divsChild>
                                                    <w:div w:id="1824201095">
                                                      <w:marLeft w:val="0"/>
                                                      <w:marRight w:val="0"/>
                                                      <w:marTop w:val="0"/>
                                                      <w:marBottom w:val="0"/>
                                                      <w:divBdr>
                                                        <w:top w:val="none" w:sz="0" w:space="0" w:color="auto"/>
                                                        <w:left w:val="none" w:sz="0" w:space="0" w:color="auto"/>
                                                        <w:bottom w:val="none" w:sz="0" w:space="0" w:color="auto"/>
                                                        <w:right w:val="none" w:sz="0" w:space="0" w:color="auto"/>
                                                      </w:divBdr>
                                                      <w:divsChild>
                                                        <w:div w:id="673344068">
                                                          <w:marLeft w:val="0"/>
                                                          <w:marRight w:val="0"/>
                                                          <w:marTop w:val="0"/>
                                                          <w:marBottom w:val="0"/>
                                                          <w:divBdr>
                                                            <w:top w:val="none" w:sz="0" w:space="0" w:color="auto"/>
                                                            <w:left w:val="none" w:sz="0" w:space="0" w:color="auto"/>
                                                            <w:bottom w:val="none" w:sz="0" w:space="0" w:color="auto"/>
                                                            <w:right w:val="none" w:sz="0" w:space="0" w:color="auto"/>
                                                          </w:divBdr>
                                                          <w:divsChild>
                                                            <w:div w:id="1521969330">
                                                              <w:marLeft w:val="0"/>
                                                              <w:marRight w:val="0"/>
                                                              <w:marTop w:val="0"/>
                                                              <w:marBottom w:val="0"/>
                                                              <w:divBdr>
                                                                <w:top w:val="none" w:sz="0" w:space="0" w:color="auto"/>
                                                                <w:left w:val="none" w:sz="0" w:space="0" w:color="auto"/>
                                                                <w:bottom w:val="none" w:sz="0" w:space="0" w:color="auto"/>
                                                                <w:right w:val="none" w:sz="0" w:space="0" w:color="auto"/>
                                                              </w:divBdr>
                                                              <w:divsChild>
                                                                <w:div w:id="756631903">
                                                                  <w:marLeft w:val="0"/>
                                                                  <w:marRight w:val="0"/>
                                                                  <w:marTop w:val="0"/>
                                                                  <w:marBottom w:val="0"/>
                                                                  <w:divBdr>
                                                                    <w:top w:val="none" w:sz="0" w:space="0" w:color="auto"/>
                                                                    <w:left w:val="none" w:sz="0" w:space="0" w:color="auto"/>
                                                                    <w:bottom w:val="none" w:sz="0" w:space="0" w:color="auto"/>
                                                                    <w:right w:val="none" w:sz="0" w:space="0" w:color="auto"/>
                                                                  </w:divBdr>
                                                                  <w:divsChild>
                                                                    <w:div w:id="1592856011">
                                                                      <w:marLeft w:val="0"/>
                                                                      <w:marRight w:val="0"/>
                                                                      <w:marTop w:val="0"/>
                                                                      <w:marBottom w:val="0"/>
                                                                      <w:divBdr>
                                                                        <w:top w:val="none" w:sz="0" w:space="0" w:color="auto"/>
                                                                        <w:left w:val="none" w:sz="0" w:space="0" w:color="auto"/>
                                                                        <w:bottom w:val="none" w:sz="0" w:space="0" w:color="auto"/>
                                                                        <w:right w:val="none" w:sz="0" w:space="0" w:color="auto"/>
                                                                      </w:divBdr>
                                                                      <w:divsChild>
                                                                        <w:div w:id="545533136">
                                                                          <w:marLeft w:val="480"/>
                                                                          <w:marRight w:val="0"/>
                                                                          <w:marTop w:val="0"/>
                                                                          <w:marBottom w:val="0"/>
                                                                          <w:divBdr>
                                                                            <w:top w:val="none" w:sz="0" w:space="0" w:color="auto"/>
                                                                            <w:left w:val="none" w:sz="0" w:space="0" w:color="auto"/>
                                                                            <w:bottom w:val="none" w:sz="0" w:space="0" w:color="auto"/>
                                                                            <w:right w:val="none" w:sz="0" w:space="0" w:color="auto"/>
                                                                          </w:divBdr>
                                                                        </w:div>
                                                                        <w:div w:id="796023884">
                                                                          <w:marLeft w:val="0"/>
                                                                          <w:marRight w:val="0"/>
                                                                          <w:marTop w:val="0"/>
                                                                          <w:marBottom w:val="0"/>
                                                                          <w:divBdr>
                                                                            <w:top w:val="none" w:sz="0" w:space="0" w:color="auto"/>
                                                                            <w:left w:val="none" w:sz="0" w:space="0" w:color="auto"/>
                                                                            <w:bottom w:val="none" w:sz="0" w:space="0" w:color="auto"/>
                                                                            <w:right w:val="none" w:sz="0" w:space="0" w:color="auto"/>
                                                                          </w:divBdr>
                                                                        </w:div>
                                                                        <w:div w:id="1840658053">
                                                                          <w:marLeft w:val="0"/>
                                                                          <w:marRight w:val="0"/>
                                                                          <w:marTop w:val="0"/>
                                                                          <w:marBottom w:val="0"/>
                                                                          <w:divBdr>
                                                                            <w:top w:val="none" w:sz="0" w:space="0" w:color="auto"/>
                                                                            <w:left w:val="none" w:sz="0" w:space="0" w:color="auto"/>
                                                                            <w:bottom w:val="none" w:sz="0" w:space="0" w:color="auto"/>
                                                                            <w:right w:val="none" w:sz="0" w:space="0" w:color="auto"/>
                                                                          </w:divBdr>
                                                                        </w:div>
                                                                        <w:div w:id="512644938">
                                                                          <w:marLeft w:val="0"/>
                                                                          <w:marRight w:val="0"/>
                                                                          <w:marTop w:val="0"/>
                                                                          <w:marBottom w:val="0"/>
                                                                          <w:divBdr>
                                                                            <w:top w:val="none" w:sz="0" w:space="0" w:color="auto"/>
                                                                            <w:left w:val="none" w:sz="0" w:space="0" w:color="auto"/>
                                                                            <w:bottom w:val="none" w:sz="0" w:space="0" w:color="auto"/>
                                                                            <w:right w:val="none" w:sz="0" w:space="0" w:color="auto"/>
                                                                          </w:divBdr>
                                                                        </w:div>
                                                                        <w:div w:id="1483155800">
                                                                          <w:marLeft w:val="0"/>
                                                                          <w:marRight w:val="0"/>
                                                                          <w:marTop w:val="0"/>
                                                                          <w:marBottom w:val="0"/>
                                                                          <w:divBdr>
                                                                            <w:top w:val="none" w:sz="0" w:space="0" w:color="auto"/>
                                                                            <w:left w:val="none" w:sz="0" w:space="0" w:color="auto"/>
                                                                            <w:bottom w:val="none" w:sz="0" w:space="0" w:color="auto"/>
                                                                            <w:right w:val="none" w:sz="0" w:space="0" w:color="auto"/>
                                                                          </w:divBdr>
                                                                        </w:div>
                                                                        <w:div w:id="542794100">
                                                                          <w:marLeft w:val="0"/>
                                                                          <w:marRight w:val="0"/>
                                                                          <w:marTop w:val="0"/>
                                                                          <w:marBottom w:val="0"/>
                                                                          <w:divBdr>
                                                                            <w:top w:val="none" w:sz="0" w:space="0" w:color="auto"/>
                                                                            <w:left w:val="none" w:sz="0" w:space="0" w:color="auto"/>
                                                                            <w:bottom w:val="none" w:sz="0" w:space="0" w:color="auto"/>
                                                                            <w:right w:val="none" w:sz="0" w:space="0" w:color="auto"/>
                                                                          </w:divBdr>
                                                                        </w:div>
                                                                        <w:div w:id="1429042864">
                                                                          <w:marLeft w:val="0"/>
                                                                          <w:marRight w:val="0"/>
                                                                          <w:marTop w:val="0"/>
                                                                          <w:marBottom w:val="0"/>
                                                                          <w:divBdr>
                                                                            <w:top w:val="none" w:sz="0" w:space="0" w:color="auto"/>
                                                                            <w:left w:val="none" w:sz="0" w:space="0" w:color="auto"/>
                                                                            <w:bottom w:val="none" w:sz="0" w:space="0" w:color="auto"/>
                                                                            <w:right w:val="none" w:sz="0" w:space="0" w:color="auto"/>
                                                                          </w:divBdr>
                                                                        </w:div>
                                                                        <w:div w:id="1798448280">
                                                                          <w:marLeft w:val="0"/>
                                                                          <w:marRight w:val="0"/>
                                                                          <w:marTop w:val="0"/>
                                                                          <w:marBottom w:val="0"/>
                                                                          <w:divBdr>
                                                                            <w:top w:val="none" w:sz="0" w:space="0" w:color="auto"/>
                                                                            <w:left w:val="none" w:sz="0" w:space="0" w:color="auto"/>
                                                                            <w:bottom w:val="none" w:sz="0" w:space="0" w:color="auto"/>
                                                                            <w:right w:val="none" w:sz="0" w:space="0" w:color="auto"/>
                                                                          </w:divBdr>
                                                                        </w:div>
                                                                        <w:div w:id="2146577891">
                                                                          <w:marLeft w:val="0"/>
                                                                          <w:marRight w:val="0"/>
                                                                          <w:marTop w:val="0"/>
                                                                          <w:marBottom w:val="0"/>
                                                                          <w:divBdr>
                                                                            <w:top w:val="none" w:sz="0" w:space="0" w:color="auto"/>
                                                                            <w:left w:val="none" w:sz="0" w:space="0" w:color="auto"/>
                                                                            <w:bottom w:val="none" w:sz="0" w:space="0" w:color="auto"/>
                                                                            <w:right w:val="none" w:sz="0" w:space="0" w:color="auto"/>
                                                                          </w:divBdr>
                                                                        </w:div>
                                                                        <w:div w:id="1923054542">
                                                                          <w:marLeft w:val="0"/>
                                                                          <w:marRight w:val="0"/>
                                                                          <w:marTop w:val="0"/>
                                                                          <w:marBottom w:val="0"/>
                                                                          <w:divBdr>
                                                                            <w:top w:val="none" w:sz="0" w:space="0" w:color="auto"/>
                                                                            <w:left w:val="none" w:sz="0" w:space="0" w:color="auto"/>
                                                                            <w:bottom w:val="none" w:sz="0" w:space="0" w:color="auto"/>
                                                                            <w:right w:val="none" w:sz="0" w:space="0" w:color="auto"/>
                                                                          </w:divBdr>
                                                                        </w:div>
                                                                        <w:div w:id="1049839363">
                                                                          <w:marLeft w:val="480"/>
                                                                          <w:marRight w:val="0"/>
                                                                          <w:marTop w:val="0"/>
                                                                          <w:marBottom w:val="0"/>
                                                                          <w:divBdr>
                                                                            <w:top w:val="none" w:sz="0" w:space="0" w:color="auto"/>
                                                                            <w:left w:val="none" w:sz="0" w:space="0" w:color="auto"/>
                                                                            <w:bottom w:val="none" w:sz="0" w:space="0" w:color="auto"/>
                                                                            <w:right w:val="none" w:sz="0" w:space="0" w:color="auto"/>
                                                                          </w:divBdr>
                                                                        </w:div>
                                                                        <w:div w:id="1503427605">
                                                                          <w:marLeft w:val="0"/>
                                                                          <w:marRight w:val="0"/>
                                                                          <w:marTop w:val="0"/>
                                                                          <w:marBottom w:val="0"/>
                                                                          <w:divBdr>
                                                                            <w:top w:val="none" w:sz="0" w:space="0" w:color="auto"/>
                                                                            <w:left w:val="none" w:sz="0" w:space="0" w:color="auto"/>
                                                                            <w:bottom w:val="none" w:sz="0" w:space="0" w:color="auto"/>
                                                                            <w:right w:val="none" w:sz="0" w:space="0" w:color="auto"/>
                                                                          </w:divBdr>
                                                                        </w:div>
                                                                        <w:div w:id="1394280547">
                                                                          <w:marLeft w:val="0"/>
                                                                          <w:marRight w:val="0"/>
                                                                          <w:marTop w:val="0"/>
                                                                          <w:marBottom w:val="0"/>
                                                                          <w:divBdr>
                                                                            <w:top w:val="none" w:sz="0" w:space="0" w:color="auto"/>
                                                                            <w:left w:val="none" w:sz="0" w:space="0" w:color="auto"/>
                                                                            <w:bottom w:val="none" w:sz="0" w:space="0" w:color="auto"/>
                                                                            <w:right w:val="none" w:sz="0" w:space="0" w:color="auto"/>
                                                                          </w:divBdr>
                                                                        </w:div>
                                                                        <w:div w:id="909313906">
                                                                          <w:marLeft w:val="0"/>
                                                                          <w:marRight w:val="0"/>
                                                                          <w:marTop w:val="0"/>
                                                                          <w:marBottom w:val="0"/>
                                                                          <w:divBdr>
                                                                            <w:top w:val="none" w:sz="0" w:space="0" w:color="auto"/>
                                                                            <w:left w:val="none" w:sz="0" w:space="0" w:color="auto"/>
                                                                            <w:bottom w:val="none" w:sz="0" w:space="0" w:color="auto"/>
                                                                            <w:right w:val="none" w:sz="0" w:space="0" w:color="auto"/>
                                                                          </w:divBdr>
                                                                        </w:div>
                                                                        <w:div w:id="772676102">
                                                                          <w:marLeft w:val="0"/>
                                                                          <w:marRight w:val="0"/>
                                                                          <w:marTop w:val="0"/>
                                                                          <w:marBottom w:val="0"/>
                                                                          <w:divBdr>
                                                                            <w:top w:val="none" w:sz="0" w:space="0" w:color="auto"/>
                                                                            <w:left w:val="none" w:sz="0" w:space="0" w:color="auto"/>
                                                                            <w:bottom w:val="none" w:sz="0" w:space="0" w:color="auto"/>
                                                                            <w:right w:val="none" w:sz="0" w:space="0" w:color="auto"/>
                                                                          </w:divBdr>
                                                                        </w:div>
                                                                        <w:div w:id="1724252899">
                                                                          <w:marLeft w:val="480"/>
                                                                          <w:marRight w:val="0"/>
                                                                          <w:marTop w:val="0"/>
                                                                          <w:marBottom w:val="0"/>
                                                                          <w:divBdr>
                                                                            <w:top w:val="none" w:sz="0" w:space="0" w:color="auto"/>
                                                                            <w:left w:val="none" w:sz="0" w:space="0" w:color="auto"/>
                                                                            <w:bottom w:val="none" w:sz="0" w:space="0" w:color="auto"/>
                                                                            <w:right w:val="none" w:sz="0" w:space="0" w:color="auto"/>
                                                                          </w:divBdr>
                                                                        </w:div>
                                                                        <w:div w:id="1097402704">
                                                                          <w:marLeft w:val="480"/>
                                                                          <w:marRight w:val="0"/>
                                                                          <w:marTop w:val="0"/>
                                                                          <w:marBottom w:val="0"/>
                                                                          <w:divBdr>
                                                                            <w:top w:val="none" w:sz="0" w:space="0" w:color="auto"/>
                                                                            <w:left w:val="none" w:sz="0" w:space="0" w:color="auto"/>
                                                                            <w:bottom w:val="none" w:sz="0" w:space="0" w:color="auto"/>
                                                                            <w:right w:val="none" w:sz="0" w:space="0" w:color="auto"/>
                                                                          </w:divBdr>
                                                                        </w:div>
                                                                        <w:div w:id="1018312553">
                                                                          <w:marLeft w:val="0"/>
                                                                          <w:marRight w:val="0"/>
                                                                          <w:marTop w:val="0"/>
                                                                          <w:marBottom w:val="0"/>
                                                                          <w:divBdr>
                                                                            <w:top w:val="none" w:sz="0" w:space="0" w:color="auto"/>
                                                                            <w:left w:val="none" w:sz="0" w:space="0" w:color="auto"/>
                                                                            <w:bottom w:val="none" w:sz="0" w:space="0" w:color="auto"/>
                                                                            <w:right w:val="none" w:sz="0" w:space="0" w:color="auto"/>
                                                                          </w:divBdr>
                                                                        </w:div>
                                                                        <w:div w:id="1245145376">
                                                                          <w:marLeft w:val="0"/>
                                                                          <w:marRight w:val="0"/>
                                                                          <w:marTop w:val="0"/>
                                                                          <w:marBottom w:val="0"/>
                                                                          <w:divBdr>
                                                                            <w:top w:val="none" w:sz="0" w:space="0" w:color="auto"/>
                                                                            <w:left w:val="none" w:sz="0" w:space="0" w:color="auto"/>
                                                                            <w:bottom w:val="none" w:sz="0" w:space="0" w:color="auto"/>
                                                                            <w:right w:val="none" w:sz="0" w:space="0" w:color="auto"/>
                                                                          </w:divBdr>
                                                                        </w:div>
                                                                        <w:div w:id="355156835">
                                                                          <w:marLeft w:val="0"/>
                                                                          <w:marRight w:val="0"/>
                                                                          <w:marTop w:val="0"/>
                                                                          <w:marBottom w:val="0"/>
                                                                          <w:divBdr>
                                                                            <w:top w:val="none" w:sz="0" w:space="0" w:color="auto"/>
                                                                            <w:left w:val="none" w:sz="0" w:space="0" w:color="auto"/>
                                                                            <w:bottom w:val="none" w:sz="0" w:space="0" w:color="auto"/>
                                                                            <w:right w:val="none" w:sz="0" w:space="0" w:color="auto"/>
                                                                          </w:divBdr>
                                                                        </w:div>
                                                                        <w:div w:id="1026253432">
                                                                          <w:marLeft w:val="0"/>
                                                                          <w:marRight w:val="0"/>
                                                                          <w:marTop w:val="0"/>
                                                                          <w:marBottom w:val="0"/>
                                                                          <w:divBdr>
                                                                            <w:top w:val="none" w:sz="0" w:space="0" w:color="auto"/>
                                                                            <w:left w:val="none" w:sz="0" w:space="0" w:color="auto"/>
                                                                            <w:bottom w:val="none" w:sz="0" w:space="0" w:color="auto"/>
                                                                            <w:right w:val="none" w:sz="0" w:space="0" w:color="auto"/>
                                                                          </w:divBdr>
                                                                        </w:div>
                                                                        <w:div w:id="1257790083">
                                                                          <w:marLeft w:val="480"/>
                                                                          <w:marRight w:val="0"/>
                                                                          <w:marTop w:val="0"/>
                                                                          <w:marBottom w:val="0"/>
                                                                          <w:divBdr>
                                                                            <w:top w:val="none" w:sz="0" w:space="0" w:color="auto"/>
                                                                            <w:left w:val="none" w:sz="0" w:space="0" w:color="auto"/>
                                                                            <w:bottom w:val="none" w:sz="0" w:space="0" w:color="auto"/>
                                                                            <w:right w:val="none" w:sz="0" w:space="0" w:color="auto"/>
                                                                          </w:divBdr>
                                                                        </w:div>
                                                                        <w:div w:id="75170851">
                                                                          <w:marLeft w:val="0"/>
                                                                          <w:marRight w:val="0"/>
                                                                          <w:marTop w:val="0"/>
                                                                          <w:marBottom w:val="0"/>
                                                                          <w:divBdr>
                                                                            <w:top w:val="none" w:sz="0" w:space="0" w:color="auto"/>
                                                                            <w:left w:val="none" w:sz="0" w:space="0" w:color="auto"/>
                                                                            <w:bottom w:val="none" w:sz="0" w:space="0" w:color="auto"/>
                                                                            <w:right w:val="none" w:sz="0" w:space="0" w:color="auto"/>
                                                                          </w:divBdr>
                                                                        </w:div>
                                                                        <w:div w:id="1166287395">
                                                                          <w:marLeft w:val="480"/>
                                                                          <w:marRight w:val="0"/>
                                                                          <w:marTop w:val="0"/>
                                                                          <w:marBottom w:val="0"/>
                                                                          <w:divBdr>
                                                                            <w:top w:val="none" w:sz="0" w:space="0" w:color="auto"/>
                                                                            <w:left w:val="none" w:sz="0" w:space="0" w:color="auto"/>
                                                                            <w:bottom w:val="none" w:sz="0" w:space="0" w:color="auto"/>
                                                                            <w:right w:val="none" w:sz="0" w:space="0" w:color="auto"/>
                                                                          </w:divBdr>
                                                                        </w:div>
                                                                        <w:div w:id="925966549">
                                                                          <w:marLeft w:val="480"/>
                                                                          <w:marRight w:val="0"/>
                                                                          <w:marTop w:val="0"/>
                                                                          <w:marBottom w:val="0"/>
                                                                          <w:divBdr>
                                                                            <w:top w:val="none" w:sz="0" w:space="0" w:color="auto"/>
                                                                            <w:left w:val="none" w:sz="0" w:space="0" w:color="auto"/>
                                                                            <w:bottom w:val="none" w:sz="0" w:space="0" w:color="auto"/>
                                                                            <w:right w:val="none" w:sz="0" w:space="0" w:color="auto"/>
                                                                          </w:divBdr>
                                                                        </w:div>
                                                                        <w:div w:id="401028995">
                                                                          <w:marLeft w:val="480"/>
                                                                          <w:marRight w:val="0"/>
                                                                          <w:marTop w:val="0"/>
                                                                          <w:marBottom w:val="0"/>
                                                                          <w:divBdr>
                                                                            <w:top w:val="none" w:sz="0" w:space="0" w:color="auto"/>
                                                                            <w:left w:val="none" w:sz="0" w:space="0" w:color="auto"/>
                                                                            <w:bottom w:val="none" w:sz="0" w:space="0" w:color="auto"/>
                                                                            <w:right w:val="none" w:sz="0" w:space="0" w:color="auto"/>
                                                                          </w:divBdr>
                                                                        </w:div>
                                                                        <w:div w:id="766385781">
                                                                          <w:marLeft w:val="0"/>
                                                                          <w:marRight w:val="0"/>
                                                                          <w:marTop w:val="0"/>
                                                                          <w:marBottom w:val="0"/>
                                                                          <w:divBdr>
                                                                            <w:top w:val="none" w:sz="0" w:space="0" w:color="auto"/>
                                                                            <w:left w:val="none" w:sz="0" w:space="0" w:color="auto"/>
                                                                            <w:bottom w:val="none" w:sz="0" w:space="0" w:color="auto"/>
                                                                            <w:right w:val="none" w:sz="0" w:space="0" w:color="auto"/>
                                                                          </w:divBdr>
                                                                        </w:div>
                                                                        <w:div w:id="1894189821">
                                                                          <w:marLeft w:val="0"/>
                                                                          <w:marRight w:val="0"/>
                                                                          <w:marTop w:val="0"/>
                                                                          <w:marBottom w:val="0"/>
                                                                          <w:divBdr>
                                                                            <w:top w:val="none" w:sz="0" w:space="0" w:color="auto"/>
                                                                            <w:left w:val="none" w:sz="0" w:space="0" w:color="auto"/>
                                                                            <w:bottom w:val="none" w:sz="0" w:space="0" w:color="auto"/>
                                                                            <w:right w:val="none" w:sz="0" w:space="0" w:color="auto"/>
                                                                          </w:divBdr>
                                                                        </w:div>
                                                                        <w:div w:id="67267037">
                                                                          <w:marLeft w:val="0"/>
                                                                          <w:marRight w:val="0"/>
                                                                          <w:marTop w:val="0"/>
                                                                          <w:marBottom w:val="0"/>
                                                                          <w:divBdr>
                                                                            <w:top w:val="none" w:sz="0" w:space="0" w:color="auto"/>
                                                                            <w:left w:val="none" w:sz="0" w:space="0" w:color="auto"/>
                                                                            <w:bottom w:val="none" w:sz="0" w:space="0" w:color="auto"/>
                                                                            <w:right w:val="none" w:sz="0" w:space="0" w:color="auto"/>
                                                                          </w:divBdr>
                                                                        </w:div>
                                                                        <w:div w:id="1701853773">
                                                                          <w:marLeft w:val="0"/>
                                                                          <w:marRight w:val="0"/>
                                                                          <w:marTop w:val="0"/>
                                                                          <w:marBottom w:val="0"/>
                                                                          <w:divBdr>
                                                                            <w:top w:val="none" w:sz="0" w:space="0" w:color="auto"/>
                                                                            <w:left w:val="none" w:sz="0" w:space="0" w:color="auto"/>
                                                                            <w:bottom w:val="none" w:sz="0" w:space="0" w:color="auto"/>
                                                                            <w:right w:val="none" w:sz="0" w:space="0" w:color="auto"/>
                                                                          </w:divBdr>
                                                                        </w:div>
                                                                        <w:div w:id="803043334">
                                                                          <w:marLeft w:val="0"/>
                                                                          <w:marRight w:val="0"/>
                                                                          <w:marTop w:val="0"/>
                                                                          <w:marBottom w:val="0"/>
                                                                          <w:divBdr>
                                                                            <w:top w:val="none" w:sz="0" w:space="0" w:color="auto"/>
                                                                            <w:left w:val="none" w:sz="0" w:space="0" w:color="auto"/>
                                                                            <w:bottom w:val="none" w:sz="0" w:space="0" w:color="auto"/>
                                                                            <w:right w:val="none" w:sz="0" w:space="0" w:color="auto"/>
                                                                          </w:divBdr>
                                                                        </w:div>
                                                                        <w:div w:id="1000349043">
                                                                          <w:marLeft w:val="0"/>
                                                                          <w:marRight w:val="0"/>
                                                                          <w:marTop w:val="0"/>
                                                                          <w:marBottom w:val="0"/>
                                                                          <w:divBdr>
                                                                            <w:top w:val="none" w:sz="0" w:space="0" w:color="auto"/>
                                                                            <w:left w:val="none" w:sz="0" w:space="0" w:color="auto"/>
                                                                            <w:bottom w:val="none" w:sz="0" w:space="0" w:color="auto"/>
                                                                            <w:right w:val="none" w:sz="0" w:space="0" w:color="auto"/>
                                                                          </w:divBdr>
                                                                        </w:div>
                                                                        <w:div w:id="1181241688">
                                                                          <w:marLeft w:val="0"/>
                                                                          <w:marRight w:val="0"/>
                                                                          <w:marTop w:val="0"/>
                                                                          <w:marBottom w:val="0"/>
                                                                          <w:divBdr>
                                                                            <w:top w:val="none" w:sz="0" w:space="0" w:color="auto"/>
                                                                            <w:left w:val="none" w:sz="0" w:space="0" w:color="auto"/>
                                                                            <w:bottom w:val="none" w:sz="0" w:space="0" w:color="auto"/>
                                                                            <w:right w:val="none" w:sz="0" w:space="0" w:color="auto"/>
                                                                          </w:divBdr>
                                                                        </w:div>
                                                                        <w:div w:id="1256942280">
                                                                          <w:marLeft w:val="0"/>
                                                                          <w:marRight w:val="0"/>
                                                                          <w:marTop w:val="0"/>
                                                                          <w:marBottom w:val="0"/>
                                                                          <w:divBdr>
                                                                            <w:top w:val="none" w:sz="0" w:space="0" w:color="auto"/>
                                                                            <w:left w:val="none" w:sz="0" w:space="0" w:color="auto"/>
                                                                            <w:bottom w:val="none" w:sz="0" w:space="0" w:color="auto"/>
                                                                            <w:right w:val="none" w:sz="0" w:space="0" w:color="auto"/>
                                                                          </w:divBdr>
                                                                        </w:div>
                                                                        <w:div w:id="317080688">
                                                                          <w:marLeft w:val="0"/>
                                                                          <w:marRight w:val="0"/>
                                                                          <w:marTop w:val="0"/>
                                                                          <w:marBottom w:val="0"/>
                                                                          <w:divBdr>
                                                                            <w:top w:val="none" w:sz="0" w:space="0" w:color="auto"/>
                                                                            <w:left w:val="none" w:sz="0" w:space="0" w:color="auto"/>
                                                                            <w:bottom w:val="none" w:sz="0" w:space="0" w:color="auto"/>
                                                                            <w:right w:val="none" w:sz="0" w:space="0" w:color="auto"/>
                                                                          </w:divBdr>
                                                                        </w:div>
                                                                        <w:div w:id="196503312">
                                                                          <w:marLeft w:val="0"/>
                                                                          <w:marRight w:val="0"/>
                                                                          <w:marTop w:val="0"/>
                                                                          <w:marBottom w:val="0"/>
                                                                          <w:divBdr>
                                                                            <w:top w:val="none" w:sz="0" w:space="0" w:color="auto"/>
                                                                            <w:left w:val="none" w:sz="0" w:space="0" w:color="auto"/>
                                                                            <w:bottom w:val="none" w:sz="0" w:space="0" w:color="auto"/>
                                                                            <w:right w:val="none" w:sz="0" w:space="0" w:color="auto"/>
                                                                          </w:divBdr>
                                                                        </w:div>
                                                                        <w:div w:id="1981572488">
                                                                          <w:marLeft w:val="0"/>
                                                                          <w:marRight w:val="0"/>
                                                                          <w:marTop w:val="0"/>
                                                                          <w:marBottom w:val="0"/>
                                                                          <w:divBdr>
                                                                            <w:top w:val="none" w:sz="0" w:space="0" w:color="auto"/>
                                                                            <w:left w:val="none" w:sz="0" w:space="0" w:color="auto"/>
                                                                            <w:bottom w:val="none" w:sz="0" w:space="0" w:color="auto"/>
                                                                            <w:right w:val="none" w:sz="0" w:space="0" w:color="auto"/>
                                                                          </w:divBdr>
                                                                        </w:div>
                                                                        <w:div w:id="813333366">
                                                                          <w:marLeft w:val="0"/>
                                                                          <w:marRight w:val="0"/>
                                                                          <w:marTop w:val="0"/>
                                                                          <w:marBottom w:val="0"/>
                                                                          <w:divBdr>
                                                                            <w:top w:val="none" w:sz="0" w:space="0" w:color="auto"/>
                                                                            <w:left w:val="none" w:sz="0" w:space="0" w:color="auto"/>
                                                                            <w:bottom w:val="none" w:sz="0" w:space="0" w:color="auto"/>
                                                                            <w:right w:val="none" w:sz="0" w:space="0" w:color="auto"/>
                                                                          </w:divBdr>
                                                                        </w:div>
                                                                        <w:div w:id="276833423">
                                                                          <w:marLeft w:val="0"/>
                                                                          <w:marRight w:val="0"/>
                                                                          <w:marTop w:val="0"/>
                                                                          <w:marBottom w:val="0"/>
                                                                          <w:divBdr>
                                                                            <w:top w:val="none" w:sz="0" w:space="0" w:color="auto"/>
                                                                            <w:left w:val="none" w:sz="0" w:space="0" w:color="auto"/>
                                                                            <w:bottom w:val="none" w:sz="0" w:space="0" w:color="auto"/>
                                                                            <w:right w:val="none" w:sz="0" w:space="0" w:color="auto"/>
                                                                          </w:divBdr>
                                                                        </w:div>
                                                                        <w:div w:id="508525608">
                                                                          <w:marLeft w:val="0"/>
                                                                          <w:marRight w:val="0"/>
                                                                          <w:marTop w:val="0"/>
                                                                          <w:marBottom w:val="0"/>
                                                                          <w:divBdr>
                                                                            <w:top w:val="none" w:sz="0" w:space="0" w:color="auto"/>
                                                                            <w:left w:val="none" w:sz="0" w:space="0" w:color="auto"/>
                                                                            <w:bottom w:val="none" w:sz="0" w:space="0" w:color="auto"/>
                                                                            <w:right w:val="none" w:sz="0" w:space="0" w:color="auto"/>
                                                                          </w:divBdr>
                                                                        </w:div>
                                                                        <w:div w:id="1043290955">
                                                                          <w:marLeft w:val="0"/>
                                                                          <w:marRight w:val="0"/>
                                                                          <w:marTop w:val="0"/>
                                                                          <w:marBottom w:val="0"/>
                                                                          <w:divBdr>
                                                                            <w:top w:val="none" w:sz="0" w:space="0" w:color="auto"/>
                                                                            <w:left w:val="none" w:sz="0" w:space="0" w:color="auto"/>
                                                                            <w:bottom w:val="none" w:sz="0" w:space="0" w:color="auto"/>
                                                                            <w:right w:val="none" w:sz="0" w:space="0" w:color="auto"/>
                                                                          </w:divBdr>
                                                                        </w:div>
                                                                        <w:div w:id="1602909482">
                                                                          <w:marLeft w:val="0"/>
                                                                          <w:marRight w:val="0"/>
                                                                          <w:marTop w:val="0"/>
                                                                          <w:marBottom w:val="0"/>
                                                                          <w:divBdr>
                                                                            <w:top w:val="none" w:sz="0" w:space="0" w:color="auto"/>
                                                                            <w:left w:val="none" w:sz="0" w:space="0" w:color="auto"/>
                                                                            <w:bottom w:val="none" w:sz="0" w:space="0" w:color="auto"/>
                                                                            <w:right w:val="none" w:sz="0" w:space="0" w:color="auto"/>
                                                                          </w:divBdr>
                                                                        </w:div>
                                                                        <w:div w:id="49615823">
                                                                          <w:marLeft w:val="0"/>
                                                                          <w:marRight w:val="0"/>
                                                                          <w:marTop w:val="0"/>
                                                                          <w:marBottom w:val="0"/>
                                                                          <w:divBdr>
                                                                            <w:top w:val="none" w:sz="0" w:space="0" w:color="auto"/>
                                                                            <w:left w:val="none" w:sz="0" w:space="0" w:color="auto"/>
                                                                            <w:bottom w:val="none" w:sz="0" w:space="0" w:color="auto"/>
                                                                            <w:right w:val="none" w:sz="0" w:space="0" w:color="auto"/>
                                                                          </w:divBdr>
                                                                        </w:div>
                                                                        <w:div w:id="1975715512">
                                                                          <w:marLeft w:val="0"/>
                                                                          <w:marRight w:val="0"/>
                                                                          <w:marTop w:val="0"/>
                                                                          <w:marBottom w:val="0"/>
                                                                          <w:divBdr>
                                                                            <w:top w:val="none" w:sz="0" w:space="0" w:color="auto"/>
                                                                            <w:left w:val="none" w:sz="0" w:space="0" w:color="auto"/>
                                                                            <w:bottom w:val="none" w:sz="0" w:space="0" w:color="auto"/>
                                                                            <w:right w:val="none" w:sz="0" w:space="0" w:color="auto"/>
                                                                          </w:divBdr>
                                                                        </w:div>
                                                                        <w:div w:id="113429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9197830">
      <w:bodyDiv w:val="1"/>
      <w:marLeft w:val="0"/>
      <w:marRight w:val="0"/>
      <w:marTop w:val="0"/>
      <w:marBottom w:val="0"/>
      <w:divBdr>
        <w:top w:val="none" w:sz="0" w:space="0" w:color="auto"/>
        <w:left w:val="none" w:sz="0" w:space="0" w:color="auto"/>
        <w:bottom w:val="none" w:sz="0" w:space="0" w:color="auto"/>
        <w:right w:val="none" w:sz="0" w:space="0" w:color="auto"/>
      </w:divBdr>
    </w:div>
    <w:div w:id="1804695987">
      <w:bodyDiv w:val="1"/>
      <w:marLeft w:val="0"/>
      <w:marRight w:val="0"/>
      <w:marTop w:val="0"/>
      <w:marBottom w:val="0"/>
      <w:divBdr>
        <w:top w:val="none" w:sz="0" w:space="0" w:color="auto"/>
        <w:left w:val="none" w:sz="0" w:space="0" w:color="auto"/>
        <w:bottom w:val="none" w:sz="0" w:space="0" w:color="auto"/>
        <w:right w:val="none" w:sz="0" w:space="0" w:color="auto"/>
      </w:divBdr>
    </w:div>
    <w:div w:id="2096776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2055</Words>
  <Characters>11717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13745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Sandifer</dc:creator>
  <cp:lastModifiedBy>Alisa Lear</cp:lastModifiedBy>
  <cp:revision>4</cp:revision>
  <cp:lastPrinted>2016-01-06T00:39:00Z</cp:lastPrinted>
  <dcterms:created xsi:type="dcterms:W3CDTF">2016-02-15T17:36:00Z</dcterms:created>
  <dcterms:modified xsi:type="dcterms:W3CDTF">2016-02-24T16:15:00Z</dcterms:modified>
</cp:coreProperties>
</file>